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04" w:rsidRPr="00145646" w:rsidRDefault="00CF3D04" w:rsidP="00CF3D04">
      <w:pPr>
        <w:spacing w:before="74"/>
        <w:ind w:left="1396" w:right="1526"/>
        <w:jc w:val="center"/>
        <w:rPr>
          <w:b/>
          <w:sz w:val="28"/>
        </w:rPr>
      </w:pPr>
      <w:r w:rsidRPr="00145646">
        <w:rPr>
          <w:b/>
          <w:spacing w:val="-2"/>
          <w:sz w:val="28"/>
        </w:rPr>
        <w:t>Информация</w:t>
      </w:r>
    </w:p>
    <w:p w:rsidR="00CF3D04" w:rsidRPr="00145646" w:rsidRDefault="00CF3D04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 w:rsidRPr="00145646">
        <w:rPr>
          <w:b/>
          <w:sz w:val="28"/>
        </w:rPr>
        <w:t>об</w:t>
      </w:r>
      <w:r w:rsidRPr="00145646">
        <w:rPr>
          <w:b/>
          <w:spacing w:val="-7"/>
          <w:sz w:val="28"/>
        </w:rPr>
        <w:t xml:space="preserve"> </w:t>
      </w:r>
      <w:r w:rsidRPr="00145646">
        <w:rPr>
          <w:b/>
          <w:sz w:val="28"/>
        </w:rPr>
        <w:t>исполнении</w:t>
      </w:r>
      <w:r w:rsidRPr="00145646">
        <w:rPr>
          <w:b/>
          <w:spacing w:val="-9"/>
          <w:sz w:val="28"/>
        </w:rPr>
        <w:t xml:space="preserve"> </w:t>
      </w:r>
      <w:r w:rsidRPr="00145646">
        <w:rPr>
          <w:b/>
          <w:sz w:val="28"/>
        </w:rPr>
        <w:t>бюджета</w:t>
      </w:r>
      <w:r w:rsidRPr="00145646">
        <w:rPr>
          <w:b/>
          <w:spacing w:val="-8"/>
          <w:sz w:val="28"/>
        </w:rPr>
        <w:t xml:space="preserve"> </w:t>
      </w:r>
      <w:r w:rsidRPr="00145646">
        <w:rPr>
          <w:b/>
          <w:sz w:val="28"/>
        </w:rPr>
        <w:t>городского</w:t>
      </w:r>
      <w:r w:rsidRPr="00145646">
        <w:rPr>
          <w:b/>
          <w:spacing w:val="-7"/>
          <w:sz w:val="28"/>
        </w:rPr>
        <w:t xml:space="preserve"> </w:t>
      </w:r>
      <w:r w:rsidRPr="00145646">
        <w:rPr>
          <w:b/>
          <w:sz w:val="28"/>
        </w:rPr>
        <w:t>округа</w:t>
      </w:r>
      <w:r w:rsidRPr="00145646">
        <w:rPr>
          <w:b/>
          <w:spacing w:val="-8"/>
          <w:sz w:val="28"/>
        </w:rPr>
        <w:t xml:space="preserve"> </w:t>
      </w:r>
      <w:r w:rsidR="00CA4475" w:rsidRPr="00145646">
        <w:rPr>
          <w:b/>
          <w:spacing w:val="-8"/>
          <w:sz w:val="28"/>
        </w:rPr>
        <w:t>Дебальцево</w:t>
      </w:r>
      <w:r w:rsidRPr="00145646">
        <w:rPr>
          <w:b/>
          <w:sz w:val="28"/>
        </w:rPr>
        <w:t xml:space="preserve"> Донецкой Народной Республики</w:t>
      </w:r>
    </w:p>
    <w:p w:rsidR="00CF3D04" w:rsidRPr="00145646" w:rsidRDefault="00CF3D04" w:rsidP="00CF3D04">
      <w:pPr>
        <w:spacing w:line="321" w:lineRule="exact"/>
        <w:ind w:left="1466" w:right="1526"/>
        <w:jc w:val="center"/>
        <w:rPr>
          <w:b/>
          <w:sz w:val="28"/>
        </w:rPr>
      </w:pPr>
      <w:r w:rsidRPr="00145646">
        <w:rPr>
          <w:b/>
          <w:sz w:val="28"/>
        </w:rPr>
        <w:t>по</w:t>
      </w:r>
      <w:r w:rsidRPr="00145646">
        <w:rPr>
          <w:b/>
          <w:spacing w:val="-2"/>
          <w:sz w:val="28"/>
        </w:rPr>
        <w:t xml:space="preserve"> </w:t>
      </w:r>
      <w:r w:rsidRPr="00145646">
        <w:rPr>
          <w:b/>
          <w:sz w:val="28"/>
        </w:rPr>
        <w:t>состоянию</w:t>
      </w:r>
      <w:r w:rsidRPr="00145646">
        <w:rPr>
          <w:b/>
          <w:spacing w:val="-4"/>
          <w:sz w:val="28"/>
        </w:rPr>
        <w:t xml:space="preserve"> </w:t>
      </w:r>
      <w:r w:rsidRPr="00145646">
        <w:rPr>
          <w:b/>
          <w:sz w:val="28"/>
        </w:rPr>
        <w:t>на</w:t>
      </w:r>
      <w:r w:rsidRPr="00145646">
        <w:rPr>
          <w:b/>
          <w:spacing w:val="-2"/>
          <w:sz w:val="28"/>
        </w:rPr>
        <w:t xml:space="preserve"> </w:t>
      </w:r>
      <w:r w:rsidRPr="00145646">
        <w:rPr>
          <w:b/>
          <w:sz w:val="28"/>
        </w:rPr>
        <w:t>1</w:t>
      </w:r>
      <w:r w:rsidRPr="00145646">
        <w:rPr>
          <w:b/>
          <w:spacing w:val="-1"/>
          <w:sz w:val="28"/>
        </w:rPr>
        <w:t xml:space="preserve"> </w:t>
      </w:r>
      <w:r w:rsidR="00F36708">
        <w:rPr>
          <w:b/>
          <w:spacing w:val="-1"/>
          <w:sz w:val="28"/>
        </w:rPr>
        <w:t>мая</w:t>
      </w:r>
      <w:r w:rsidRPr="00145646">
        <w:rPr>
          <w:b/>
          <w:spacing w:val="-4"/>
          <w:sz w:val="28"/>
        </w:rPr>
        <w:t xml:space="preserve"> </w:t>
      </w:r>
      <w:r w:rsidRPr="00145646">
        <w:rPr>
          <w:b/>
          <w:sz w:val="28"/>
        </w:rPr>
        <w:t>202</w:t>
      </w:r>
      <w:r w:rsidR="00966D2B" w:rsidRPr="00145646">
        <w:rPr>
          <w:b/>
          <w:sz w:val="28"/>
        </w:rPr>
        <w:t>5</w:t>
      </w:r>
      <w:r w:rsidRPr="00145646">
        <w:rPr>
          <w:b/>
          <w:spacing w:val="-2"/>
          <w:sz w:val="28"/>
        </w:rPr>
        <w:t xml:space="preserve"> </w:t>
      </w:r>
      <w:r w:rsidRPr="00145646">
        <w:rPr>
          <w:b/>
          <w:spacing w:val="-4"/>
          <w:sz w:val="28"/>
        </w:rPr>
        <w:t>года</w:t>
      </w:r>
    </w:p>
    <w:p w:rsidR="00CF3D04" w:rsidRPr="00145646" w:rsidRDefault="00CF3D04" w:rsidP="00CF3D04">
      <w:pPr>
        <w:pStyle w:val="a3"/>
        <w:spacing w:before="145"/>
        <w:rPr>
          <w:b/>
        </w:rPr>
      </w:pPr>
    </w:p>
    <w:p w:rsidR="00CF3D04" w:rsidRPr="00FB5B61" w:rsidRDefault="00CF3D04" w:rsidP="00CF3D04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 w:rsidRPr="00FB5B61">
        <w:rPr>
          <w:spacing w:val="-2"/>
        </w:rPr>
        <w:t>Исполнение</w:t>
      </w:r>
      <w:r w:rsidRPr="00FB5B61">
        <w:tab/>
      </w:r>
      <w:r w:rsidRPr="00FB5B61">
        <w:rPr>
          <w:spacing w:val="-2"/>
        </w:rPr>
        <w:t>бюджета</w:t>
      </w:r>
      <w:r w:rsidRPr="00FB5B61">
        <w:tab/>
      </w:r>
      <w:r w:rsidRPr="00FB5B61">
        <w:rPr>
          <w:spacing w:val="-2"/>
        </w:rPr>
        <w:t>городского</w:t>
      </w:r>
      <w:r w:rsidRPr="00FB5B61">
        <w:tab/>
      </w:r>
      <w:r w:rsidRPr="00FB5B61">
        <w:rPr>
          <w:spacing w:val="-2"/>
        </w:rPr>
        <w:t>округа</w:t>
      </w:r>
      <w:r w:rsidRPr="00FB5B61">
        <w:tab/>
      </w:r>
      <w:r w:rsidR="005F27B2" w:rsidRPr="00FB5B61">
        <w:t xml:space="preserve">Дебальцево </w:t>
      </w:r>
      <w:r w:rsidRPr="00FB5B61">
        <w:rPr>
          <w:spacing w:val="-2"/>
        </w:rPr>
        <w:t>Донецкой</w:t>
      </w:r>
      <w:r w:rsidRPr="00FB5B61">
        <w:tab/>
      </w:r>
      <w:r w:rsidRPr="00FB5B61">
        <w:rPr>
          <w:spacing w:val="-2"/>
        </w:rPr>
        <w:t xml:space="preserve">Народной </w:t>
      </w:r>
      <w:r w:rsidR="009B56CC" w:rsidRPr="00FB5B61">
        <w:t xml:space="preserve">Республики на 1 </w:t>
      </w:r>
      <w:r w:rsidR="00FB5B61" w:rsidRPr="00FB5B61">
        <w:t>мая</w:t>
      </w:r>
      <w:r w:rsidRPr="00FB5B61">
        <w:t xml:space="preserve"> 202</w:t>
      </w:r>
      <w:r w:rsidR="00966D2B" w:rsidRPr="00FB5B61">
        <w:t>5</w:t>
      </w:r>
      <w:r w:rsidRPr="00FB5B61">
        <w:t xml:space="preserve"> года характеризуется следующими показателями:</w:t>
      </w:r>
    </w:p>
    <w:p w:rsidR="00CF3D04" w:rsidRPr="00E06FC3" w:rsidRDefault="00CF3D04" w:rsidP="00CF3D04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 w:rsidRPr="00E06FC3">
        <w:rPr>
          <w:sz w:val="28"/>
        </w:rPr>
        <w:t>объем</w:t>
      </w:r>
      <w:r w:rsidRPr="00E06FC3">
        <w:rPr>
          <w:spacing w:val="-9"/>
          <w:sz w:val="28"/>
        </w:rPr>
        <w:t xml:space="preserve"> </w:t>
      </w:r>
      <w:r w:rsidRPr="00E06FC3">
        <w:rPr>
          <w:sz w:val="28"/>
        </w:rPr>
        <w:t>поступивших</w:t>
      </w:r>
      <w:r w:rsidRPr="00E06FC3">
        <w:rPr>
          <w:spacing w:val="-1"/>
          <w:sz w:val="28"/>
        </w:rPr>
        <w:t xml:space="preserve"> </w:t>
      </w:r>
      <w:r w:rsidRPr="00E06FC3">
        <w:rPr>
          <w:sz w:val="28"/>
        </w:rPr>
        <w:t>доходов</w:t>
      </w:r>
      <w:r w:rsidRPr="00E06FC3">
        <w:rPr>
          <w:spacing w:val="-7"/>
          <w:sz w:val="28"/>
        </w:rPr>
        <w:t xml:space="preserve"> </w:t>
      </w:r>
      <w:r w:rsidR="00E06FC3" w:rsidRPr="00E06FC3">
        <w:rPr>
          <w:spacing w:val="-7"/>
          <w:sz w:val="28"/>
        </w:rPr>
        <w:t>325 868,73672</w:t>
      </w:r>
      <w:r w:rsidRPr="00E06FC3">
        <w:rPr>
          <w:sz w:val="28"/>
        </w:rPr>
        <w:t>тыс.</w:t>
      </w:r>
      <w:r w:rsidRPr="00E06FC3">
        <w:rPr>
          <w:spacing w:val="-3"/>
          <w:sz w:val="28"/>
        </w:rPr>
        <w:t xml:space="preserve"> </w:t>
      </w:r>
      <w:r w:rsidRPr="00E06FC3">
        <w:rPr>
          <w:spacing w:val="-2"/>
          <w:sz w:val="28"/>
        </w:rPr>
        <w:t>рублей;</w:t>
      </w:r>
    </w:p>
    <w:p w:rsidR="00CF3D04" w:rsidRPr="005961C8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 w:rsidRPr="005961C8">
        <w:rPr>
          <w:sz w:val="28"/>
        </w:rPr>
        <w:t>кассовое</w:t>
      </w:r>
      <w:r w:rsidRPr="005961C8">
        <w:rPr>
          <w:spacing w:val="-9"/>
          <w:sz w:val="28"/>
        </w:rPr>
        <w:t xml:space="preserve"> </w:t>
      </w:r>
      <w:r w:rsidRPr="005961C8">
        <w:rPr>
          <w:sz w:val="28"/>
        </w:rPr>
        <w:t>исполнение</w:t>
      </w:r>
      <w:r w:rsidRPr="005961C8">
        <w:rPr>
          <w:spacing w:val="-4"/>
          <w:sz w:val="28"/>
        </w:rPr>
        <w:t xml:space="preserve"> </w:t>
      </w:r>
      <w:r w:rsidRPr="005961C8">
        <w:rPr>
          <w:sz w:val="28"/>
        </w:rPr>
        <w:t>расходов</w:t>
      </w:r>
      <w:r w:rsidRPr="005961C8">
        <w:rPr>
          <w:spacing w:val="-9"/>
          <w:sz w:val="28"/>
        </w:rPr>
        <w:t xml:space="preserve">  </w:t>
      </w:r>
      <w:r w:rsidR="009B56CC" w:rsidRPr="005961C8">
        <w:rPr>
          <w:spacing w:val="-9"/>
          <w:sz w:val="28"/>
        </w:rPr>
        <w:t xml:space="preserve"> </w:t>
      </w:r>
      <w:r w:rsidR="005961C8" w:rsidRPr="005961C8">
        <w:rPr>
          <w:spacing w:val="-9"/>
          <w:sz w:val="28"/>
        </w:rPr>
        <w:t>243 323,20255</w:t>
      </w:r>
      <w:r w:rsidRPr="005961C8">
        <w:rPr>
          <w:sz w:val="28"/>
        </w:rPr>
        <w:t>тыс.</w:t>
      </w:r>
      <w:r w:rsidRPr="005961C8">
        <w:rPr>
          <w:spacing w:val="-9"/>
          <w:sz w:val="28"/>
        </w:rPr>
        <w:t xml:space="preserve"> </w:t>
      </w:r>
      <w:r w:rsidRPr="005961C8">
        <w:rPr>
          <w:spacing w:val="-2"/>
          <w:sz w:val="28"/>
        </w:rPr>
        <w:t>рублей;</w:t>
      </w:r>
    </w:p>
    <w:p w:rsidR="00CF3D04" w:rsidRPr="005961C8" w:rsidRDefault="00F47992" w:rsidP="00CF3D04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 w:rsidRPr="005961C8">
        <w:rPr>
          <w:sz w:val="28"/>
        </w:rPr>
        <w:t>проф</w:t>
      </w:r>
      <w:r w:rsidR="00CF3D04" w:rsidRPr="005961C8">
        <w:rPr>
          <w:sz w:val="28"/>
        </w:rPr>
        <w:t>ицит</w:t>
      </w:r>
      <w:r w:rsidR="00CF3D04" w:rsidRPr="005961C8">
        <w:rPr>
          <w:spacing w:val="-5"/>
          <w:sz w:val="28"/>
        </w:rPr>
        <w:t xml:space="preserve"> </w:t>
      </w:r>
      <w:r w:rsidR="005961C8" w:rsidRPr="005961C8">
        <w:rPr>
          <w:spacing w:val="-5"/>
          <w:sz w:val="28"/>
        </w:rPr>
        <w:t>82 545,53417</w:t>
      </w:r>
      <w:r w:rsidRPr="005961C8">
        <w:rPr>
          <w:spacing w:val="-3"/>
          <w:sz w:val="28"/>
        </w:rPr>
        <w:t>т</w:t>
      </w:r>
      <w:r w:rsidR="00CF3D04" w:rsidRPr="005961C8">
        <w:rPr>
          <w:sz w:val="28"/>
        </w:rPr>
        <w:t>ыс.</w:t>
      </w:r>
      <w:r w:rsidR="00CF3D04" w:rsidRPr="005961C8">
        <w:rPr>
          <w:spacing w:val="-5"/>
          <w:sz w:val="28"/>
        </w:rPr>
        <w:t xml:space="preserve"> </w:t>
      </w:r>
      <w:r w:rsidR="00CF3D04" w:rsidRPr="005961C8">
        <w:rPr>
          <w:spacing w:val="-2"/>
          <w:sz w:val="28"/>
        </w:rPr>
        <w:t>рублей.</w:t>
      </w:r>
    </w:p>
    <w:p w:rsidR="00CF3D04" w:rsidRPr="005961C8" w:rsidRDefault="00CF3D04" w:rsidP="00CF3D04">
      <w:pPr>
        <w:pStyle w:val="a3"/>
        <w:spacing w:before="1"/>
      </w:pPr>
      <w:bookmarkStart w:id="0" w:name="_GoBack"/>
      <w:bookmarkEnd w:id="0"/>
    </w:p>
    <w:p w:rsidR="00CF3D04" w:rsidRPr="00E06FC3" w:rsidRDefault="00CF3D04" w:rsidP="00647A0A">
      <w:pPr>
        <w:spacing w:before="50" w:line="276" w:lineRule="auto"/>
        <w:ind w:left="1389" w:right="1526"/>
        <w:jc w:val="center"/>
        <w:rPr>
          <w:b/>
          <w:sz w:val="28"/>
        </w:rPr>
      </w:pPr>
      <w:r w:rsidRPr="00E06FC3">
        <w:rPr>
          <w:b/>
          <w:sz w:val="28"/>
        </w:rPr>
        <w:t>Доходы</w:t>
      </w:r>
      <w:r w:rsidRPr="00E06FC3">
        <w:rPr>
          <w:b/>
          <w:spacing w:val="-9"/>
          <w:sz w:val="28"/>
        </w:rPr>
        <w:t xml:space="preserve"> </w:t>
      </w:r>
      <w:r w:rsidRPr="00E06FC3">
        <w:rPr>
          <w:b/>
          <w:sz w:val="28"/>
        </w:rPr>
        <w:t>бюджета</w:t>
      </w:r>
      <w:r w:rsidRPr="00E06FC3">
        <w:rPr>
          <w:b/>
          <w:spacing w:val="-4"/>
          <w:sz w:val="28"/>
        </w:rPr>
        <w:t xml:space="preserve"> </w:t>
      </w:r>
      <w:r w:rsidRPr="00E06FC3">
        <w:rPr>
          <w:b/>
          <w:sz w:val="28"/>
        </w:rPr>
        <w:t>городского</w:t>
      </w:r>
      <w:r w:rsidRPr="00E06FC3">
        <w:rPr>
          <w:b/>
          <w:spacing w:val="-6"/>
          <w:sz w:val="28"/>
        </w:rPr>
        <w:t xml:space="preserve"> </w:t>
      </w:r>
      <w:r w:rsidRPr="00E06FC3">
        <w:rPr>
          <w:b/>
          <w:sz w:val="28"/>
        </w:rPr>
        <w:t>округа</w:t>
      </w:r>
      <w:r w:rsidRPr="00E06FC3">
        <w:rPr>
          <w:b/>
          <w:spacing w:val="-7"/>
          <w:sz w:val="28"/>
        </w:rPr>
        <w:t xml:space="preserve"> </w:t>
      </w:r>
      <w:r w:rsidR="005F27B2" w:rsidRPr="00E06FC3">
        <w:rPr>
          <w:b/>
          <w:spacing w:val="-8"/>
          <w:sz w:val="28"/>
        </w:rPr>
        <w:t>Дебальцево</w:t>
      </w:r>
      <w:r w:rsidR="00647A0A" w:rsidRPr="00E06FC3">
        <w:rPr>
          <w:b/>
          <w:sz w:val="28"/>
        </w:rPr>
        <w:t xml:space="preserve"> Донецкой Народной Республики</w:t>
      </w:r>
    </w:p>
    <w:p w:rsidR="00CF3D04" w:rsidRPr="00E06FC3" w:rsidRDefault="00CF3D04" w:rsidP="00CF3D04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 w:rsidRPr="00E06FC3">
        <w:t xml:space="preserve">По состоянию на 1 </w:t>
      </w:r>
      <w:r w:rsidR="00E06FC3" w:rsidRPr="00E06FC3">
        <w:t>мая</w:t>
      </w:r>
      <w:r w:rsidR="00966D2B" w:rsidRPr="00E06FC3">
        <w:t xml:space="preserve"> 2025 </w:t>
      </w:r>
      <w:r w:rsidRPr="00E06FC3">
        <w:t xml:space="preserve">года при утвержденных плановых назначениях     </w:t>
      </w:r>
      <w:r w:rsidR="004C50C7" w:rsidRPr="00E06FC3">
        <w:t>1 143 166,55203</w:t>
      </w:r>
      <w:r w:rsidR="00E83A0E" w:rsidRPr="00E06FC3">
        <w:t xml:space="preserve">тыс. </w:t>
      </w:r>
      <w:r w:rsidRPr="00E06FC3">
        <w:t xml:space="preserve">рублей в бюджет городского округа </w:t>
      </w:r>
      <w:r w:rsidR="002F2AC4" w:rsidRPr="00E06FC3">
        <w:t>Дебальцево</w:t>
      </w:r>
      <w:r w:rsidRPr="00E06FC3">
        <w:t xml:space="preserve"> Донецкой Народной Республики поступили доходы в </w:t>
      </w:r>
      <w:r w:rsidR="004C50C7" w:rsidRPr="00E06FC3">
        <w:t xml:space="preserve">сумме </w:t>
      </w:r>
      <w:r w:rsidR="00E06FC3" w:rsidRPr="00E06FC3">
        <w:rPr>
          <w:spacing w:val="-7"/>
        </w:rPr>
        <w:t>325 868,73672</w:t>
      </w:r>
      <w:r w:rsidRPr="00E06FC3">
        <w:t xml:space="preserve">тыс. рублей, годовые плановые назначения исполнены на </w:t>
      </w:r>
      <w:r w:rsidR="00E06FC3" w:rsidRPr="00E06FC3">
        <w:t>28,5</w:t>
      </w:r>
      <w:r w:rsidRPr="00E06FC3">
        <w:t>%.</w:t>
      </w:r>
    </w:p>
    <w:p w:rsidR="00CF3D04" w:rsidRPr="00E06FC3" w:rsidRDefault="00CF3D04" w:rsidP="00CF3D04">
      <w:pPr>
        <w:spacing w:before="1"/>
        <w:ind w:left="907"/>
        <w:rPr>
          <w:b/>
          <w:sz w:val="28"/>
        </w:rPr>
      </w:pPr>
      <w:r w:rsidRPr="00E06FC3">
        <w:rPr>
          <w:b/>
          <w:sz w:val="28"/>
        </w:rPr>
        <w:t>Анализ</w:t>
      </w:r>
      <w:r w:rsidRPr="00E06FC3">
        <w:rPr>
          <w:b/>
          <w:spacing w:val="-8"/>
          <w:sz w:val="28"/>
        </w:rPr>
        <w:t xml:space="preserve"> </w:t>
      </w:r>
      <w:r w:rsidRPr="00E06FC3">
        <w:rPr>
          <w:b/>
          <w:sz w:val="28"/>
        </w:rPr>
        <w:t>исполнения</w:t>
      </w:r>
      <w:r w:rsidRPr="00E06FC3">
        <w:rPr>
          <w:b/>
          <w:spacing w:val="-8"/>
          <w:sz w:val="28"/>
        </w:rPr>
        <w:t xml:space="preserve"> </w:t>
      </w:r>
      <w:r w:rsidRPr="00E06FC3">
        <w:rPr>
          <w:b/>
          <w:sz w:val="28"/>
        </w:rPr>
        <w:t>бюджета</w:t>
      </w:r>
      <w:r w:rsidRPr="00E06FC3">
        <w:rPr>
          <w:b/>
          <w:spacing w:val="-7"/>
          <w:sz w:val="28"/>
        </w:rPr>
        <w:t xml:space="preserve"> </w:t>
      </w:r>
      <w:r w:rsidRPr="00E06FC3">
        <w:rPr>
          <w:b/>
          <w:sz w:val="28"/>
        </w:rPr>
        <w:t>по</w:t>
      </w:r>
      <w:r w:rsidRPr="00E06FC3">
        <w:rPr>
          <w:b/>
          <w:spacing w:val="-6"/>
          <w:sz w:val="28"/>
        </w:rPr>
        <w:t xml:space="preserve"> </w:t>
      </w:r>
      <w:r w:rsidRPr="00E06FC3">
        <w:rPr>
          <w:b/>
          <w:sz w:val="28"/>
        </w:rPr>
        <w:t>доходам</w:t>
      </w:r>
      <w:r w:rsidRPr="00E06FC3">
        <w:rPr>
          <w:b/>
          <w:spacing w:val="-3"/>
          <w:sz w:val="28"/>
        </w:rPr>
        <w:t xml:space="preserve"> </w:t>
      </w:r>
      <w:r w:rsidRPr="00E06FC3">
        <w:rPr>
          <w:b/>
          <w:sz w:val="28"/>
        </w:rPr>
        <w:t>городского</w:t>
      </w:r>
      <w:r w:rsidRPr="00E06FC3">
        <w:rPr>
          <w:b/>
          <w:spacing w:val="-6"/>
          <w:sz w:val="28"/>
        </w:rPr>
        <w:t xml:space="preserve"> </w:t>
      </w:r>
      <w:r w:rsidRPr="00E06FC3">
        <w:rPr>
          <w:b/>
          <w:sz w:val="28"/>
        </w:rPr>
        <w:t>округа</w:t>
      </w:r>
      <w:r w:rsidRPr="00E06FC3">
        <w:rPr>
          <w:b/>
          <w:spacing w:val="-7"/>
          <w:sz w:val="28"/>
        </w:rPr>
        <w:t xml:space="preserve"> </w:t>
      </w:r>
      <w:r w:rsidR="002F2AC4" w:rsidRPr="00E06FC3">
        <w:rPr>
          <w:b/>
          <w:spacing w:val="-7"/>
          <w:sz w:val="28"/>
        </w:rPr>
        <w:t>Дебальцево</w:t>
      </w:r>
      <w:r w:rsidRPr="00E06FC3">
        <w:rPr>
          <w:b/>
          <w:spacing w:val="-2"/>
          <w:sz w:val="28"/>
        </w:rPr>
        <w:t xml:space="preserve"> </w:t>
      </w:r>
    </w:p>
    <w:p w:rsidR="00CF3D04" w:rsidRPr="00E06FC3" w:rsidRDefault="00CF3D04" w:rsidP="00CF3D04">
      <w:pPr>
        <w:spacing w:before="48"/>
        <w:ind w:left="573"/>
        <w:jc w:val="center"/>
        <w:rPr>
          <w:b/>
          <w:sz w:val="28"/>
        </w:rPr>
      </w:pPr>
      <w:r w:rsidRPr="00E06FC3">
        <w:rPr>
          <w:b/>
          <w:sz w:val="28"/>
        </w:rPr>
        <w:t xml:space="preserve">на 1 </w:t>
      </w:r>
      <w:r w:rsidR="00E06FC3" w:rsidRPr="00E06FC3">
        <w:rPr>
          <w:b/>
          <w:sz w:val="28"/>
        </w:rPr>
        <w:t xml:space="preserve">мая </w:t>
      </w:r>
      <w:r w:rsidR="000C7D5C" w:rsidRPr="00E06FC3">
        <w:rPr>
          <w:b/>
          <w:sz w:val="28"/>
        </w:rPr>
        <w:t>2025</w:t>
      </w:r>
      <w:r w:rsidRPr="00E06FC3">
        <w:rPr>
          <w:b/>
          <w:spacing w:val="-3"/>
          <w:sz w:val="28"/>
        </w:rPr>
        <w:t xml:space="preserve"> </w:t>
      </w:r>
      <w:r w:rsidRPr="00E06FC3">
        <w:rPr>
          <w:b/>
          <w:spacing w:val="-4"/>
          <w:sz w:val="28"/>
        </w:rPr>
        <w:t>года</w:t>
      </w:r>
    </w:p>
    <w:p w:rsidR="00CF3D04" w:rsidRPr="00E06FC3" w:rsidRDefault="00CF3D04" w:rsidP="00CF3D04">
      <w:pPr>
        <w:pStyle w:val="a3"/>
        <w:spacing w:before="52"/>
        <w:ind w:right="361"/>
        <w:jc w:val="right"/>
        <w:rPr>
          <w:i/>
        </w:rPr>
      </w:pPr>
      <w:r w:rsidRPr="00E06FC3">
        <w:t>тыс.</w:t>
      </w:r>
      <w:r w:rsidRPr="00E06FC3">
        <w:rPr>
          <w:spacing w:val="-4"/>
        </w:rPr>
        <w:t xml:space="preserve"> руб</w:t>
      </w:r>
      <w:r w:rsidRPr="00E06FC3">
        <w:rPr>
          <w:i/>
          <w:spacing w:val="-4"/>
        </w:rPr>
        <w:t>.</w:t>
      </w:r>
    </w:p>
    <w:p w:rsidR="00CF3D04" w:rsidRPr="00E06FC3" w:rsidRDefault="00CF3D04" w:rsidP="00CF3D04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EB6291" w:rsidRPr="009B23B3" w:rsidTr="003F23CD">
        <w:trPr>
          <w:trHeight w:val="966"/>
        </w:trPr>
        <w:tc>
          <w:tcPr>
            <w:tcW w:w="5072" w:type="dxa"/>
          </w:tcPr>
          <w:p w:rsidR="00CF3D04" w:rsidRPr="00E06FC3" w:rsidRDefault="00CF3D04" w:rsidP="003F23CD">
            <w:pPr>
              <w:pStyle w:val="TableParagraph"/>
              <w:spacing w:before="300"/>
              <w:ind w:left="3"/>
              <w:jc w:val="center"/>
              <w:rPr>
                <w:sz w:val="28"/>
                <w:szCs w:val="28"/>
              </w:rPr>
            </w:pPr>
            <w:r w:rsidRPr="00E06FC3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495138" w:rsidRPr="00E06FC3" w:rsidRDefault="00495138" w:rsidP="00495138">
            <w:pPr>
              <w:pStyle w:val="TableParagraph"/>
              <w:spacing w:line="242" w:lineRule="auto"/>
              <w:ind w:left="233" w:right="63"/>
              <w:jc w:val="center"/>
              <w:rPr>
                <w:b/>
                <w:sz w:val="24"/>
                <w:szCs w:val="24"/>
              </w:rPr>
            </w:pPr>
            <w:r w:rsidRPr="00E06FC3">
              <w:rPr>
                <w:sz w:val="28"/>
              </w:rPr>
              <w:t>Уточненный план</w:t>
            </w:r>
            <w:r w:rsidRPr="00E06FC3">
              <w:rPr>
                <w:spacing w:val="-18"/>
                <w:sz w:val="28"/>
              </w:rPr>
              <w:t xml:space="preserve"> </w:t>
            </w:r>
            <w:r w:rsidRPr="00E06FC3">
              <w:rPr>
                <w:sz w:val="28"/>
              </w:rPr>
              <w:t xml:space="preserve">на 2025 год, тыс. </w:t>
            </w:r>
            <w:r w:rsidRPr="00E06FC3">
              <w:rPr>
                <w:spacing w:val="-4"/>
                <w:sz w:val="28"/>
              </w:rPr>
              <w:t>руб.</w:t>
            </w:r>
          </w:p>
          <w:p w:rsidR="00CF3D04" w:rsidRPr="00E06FC3" w:rsidRDefault="00CF3D04" w:rsidP="00F47992">
            <w:pPr>
              <w:pStyle w:val="TableParagraph"/>
              <w:spacing w:line="242" w:lineRule="auto"/>
              <w:ind w:left="233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CF3D04" w:rsidRPr="00E06FC3" w:rsidRDefault="00CF3D04" w:rsidP="003F23CD">
            <w:pPr>
              <w:pStyle w:val="TableParagraph"/>
              <w:spacing w:line="242" w:lineRule="auto"/>
              <w:ind w:left="16" w:right="6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Исполнено</w:t>
            </w:r>
            <w:r w:rsidRPr="00E06FC3">
              <w:rPr>
                <w:spacing w:val="-18"/>
                <w:sz w:val="28"/>
                <w:szCs w:val="28"/>
              </w:rPr>
              <w:t xml:space="preserve"> </w:t>
            </w:r>
            <w:r w:rsidRPr="00E06FC3">
              <w:rPr>
                <w:sz w:val="28"/>
                <w:szCs w:val="28"/>
              </w:rPr>
              <w:t xml:space="preserve">на </w:t>
            </w:r>
            <w:r w:rsidR="000C7D5C" w:rsidRPr="00E06FC3">
              <w:rPr>
                <w:spacing w:val="-2"/>
                <w:sz w:val="28"/>
                <w:szCs w:val="28"/>
              </w:rPr>
              <w:t>01.0</w:t>
            </w:r>
            <w:r w:rsidR="00E06FC3">
              <w:rPr>
                <w:spacing w:val="-2"/>
                <w:sz w:val="28"/>
                <w:szCs w:val="28"/>
              </w:rPr>
              <w:t>5</w:t>
            </w:r>
            <w:r w:rsidRPr="00E06FC3">
              <w:rPr>
                <w:spacing w:val="-2"/>
                <w:sz w:val="28"/>
                <w:szCs w:val="28"/>
              </w:rPr>
              <w:t>.202</w:t>
            </w:r>
            <w:r w:rsidR="000C7D5C" w:rsidRPr="00E06FC3">
              <w:rPr>
                <w:spacing w:val="-2"/>
                <w:sz w:val="28"/>
                <w:szCs w:val="28"/>
              </w:rPr>
              <w:t>5</w:t>
            </w:r>
            <w:r w:rsidRPr="00E06FC3">
              <w:rPr>
                <w:spacing w:val="-2"/>
                <w:sz w:val="28"/>
                <w:szCs w:val="28"/>
              </w:rPr>
              <w:t>,</w:t>
            </w:r>
          </w:p>
          <w:p w:rsidR="00CF3D04" w:rsidRPr="00E06FC3" w:rsidRDefault="00CF3D04" w:rsidP="003F23CD">
            <w:pPr>
              <w:pStyle w:val="TableParagraph"/>
              <w:spacing w:line="296" w:lineRule="exact"/>
              <w:ind w:left="16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тыс.</w:t>
            </w:r>
            <w:r w:rsidRPr="00E06FC3">
              <w:rPr>
                <w:spacing w:val="-3"/>
                <w:sz w:val="28"/>
                <w:szCs w:val="28"/>
              </w:rPr>
              <w:t xml:space="preserve"> </w:t>
            </w:r>
            <w:r w:rsidRPr="00E06FC3">
              <w:rPr>
                <w:spacing w:val="-4"/>
                <w:sz w:val="28"/>
                <w:szCs w:val="28"/>
              </w:rPr>
              <w:t>руб.</w:t>
            </w:r>
          </w:p>
        </w:tc>
        <w:tc>
          <w:tcPr>
            <w:tcW w:w="1241" w:type="dxa"/>
          </w:tcPr>
          <w:p w:rsidR="00CF3D04" w:rsidRPr="00E06FC3" w:rsidRDefault="00CF3D04" w:rsidP="00312465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E06FC3">
              <w:rPr>
                <w:spacing w:val="-10"/>
                <w:sz w:val="28"/>
                <w:szCs w:val="28"/>
              </w:rPr>
              <w:t>%</w:t>
            </w:r>
            <w:r w:rsidR="00312465" w:rsidRPr="00E06FC3">
              <w:rPr>
                <w:spacing w:val="-2"/>
                <w:sz w:val="28"/>
              </w:rPr>
              <w:t xml:space="preserve"> исполнения плана</w:t>
            </w:r>
          </w:p>
        </w:tc>
      </w:tr>
      <w:tr w:rsidR="00EB6291" w:rsidRPr="009B23B3" w:rsidTr="003F23CD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CF3D04" w:rsidRPr="00E06FC3" w:rsidRDefault="00CF3D04" w:rsidP="003F23CD">
            <w:pPr>
              <w:pStyle w:val="TableParagraph"/>
              <w:ind w:left="3"/>
              <w:jc w:val="center"/>
              <w:rPr>
                <w:b/>
                <w:sz w:val="28"/>
                <w:szCs w:val="28"/>
              </w:rPr>
            </w:pPr>
            <w:r w:rsidRPr="00E06FC3">
              <w:rPr>
                <w:b/>
                <w:sz w:val="28"/>
                <w:szCs w:val="28"/>
              </w:rPr>
              <w:t>ИТОГО</w:t>
            </w:r>
            <w:r w:rsidRPr="00E06FC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06FC3">
              <w:rPr>
                <w:b/>
                <w:spacing w:val="-2"/>
                <w:sz w:val="28"/>
                <w:szCs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F3D04" w:rsidRPr="00E06FC3" w:rsidRDefault="00DB7A57" w:rsidP="003F23CD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E06FC3">
              <w:rPr>
                <w:b/>
                <w:sz w:val="28"/>
                <w:szCs w:val="28"/>
              </w:rPr>
              <w:t>1 143 166,55203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CF3D04" w:rsidRPr="00E06FC3" w:rsidRDefault="00E06FC3" w:rsidP="006F67ED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 w:rsidRPr="00E06FC3">
              <w:rPr>
                <w:b/>
                <w:sz w:val="28"/>
                <w:szCs w:val="28"/>
              </w:rPr>
              <w:t>325 868,73672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CF3D04" w:rsidRPr="00E06FC3" w:rsidRDefault="00E06FC3" w:rsidP="003F23CD">
            <w:pPr>
              <w:pStyle w:val="TableParagraph"/>
              <w:ind w:left="15" w:right="2"/>
              <w:jc w:val="center"/>
              <w:rPr>
                <w:b/>
                <w:sz w:val="28"/>
                <w:szCs w:val="28"/>
              </w:rPr>
            </w:pPr>
            <w:r w:rsidRPr="00E06FC3">
              <w:rPr>
                <w:b/>
                <w:sz w:val="28"/>
                <w:szCs w:val="28"/>
              </w:rPr>
              <w:t>28,5</w:t>
            </w:r>
            <w:r w:rsidR="001F608F" w:rsidRPr="00E06FC3">
              <w:rPr>
                <w:b/>
                <w:sz w:val="28"/>
                <w:szCs w:val="28"/>
              </w:rPr>
              <w:t>%</w:t>
            </w:r>
          </w:p>
        </w:tc>
      </w:tr>
      <w:tr w:rsidR="00EB6291" w:rsidRPr="009B23B3" w:rsidTr="00C275FF">
        <w:trPr>
          <w:trHeight w:val="1408"/>
        </w:trPr>
        <w:tc>
          <w:tcPr>
            <w:tcW w:w="5072" w:type="dxa"/>
          </w:tcPr>
          <w:p w:rsidR="00A63FDD" w:rsidRPr="00E06FC3" w:rsidRDefault="00F6645C" w:rsidP="00E94081">
            <w:pPr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</w:t>
            </w:r>
            <w:r w:rsidRPr="00E06FC3">
              <w:rPr>
                <w:sz w:val="28"/>
                <w:szCs w:val="28"/>
              </w:rPr>
              <w:lastRenderedPageBreak/>
              <w:t>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A63FDD" w:rsidRPr="00E06FC3" w:rsidRDefault="00B727AC" w:rsidP="00C275FF">
            <w:pPr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lastRenderedPageBreak/>
              <w:t>46 747,00000</w:t>
            </w:r>
          </w:p>
        </w:tc>
        <w:tc>
          <w:tcPr>
            <w:tcW w:w="1983" w:type="dxa"/>
            <w:vAlign w:val="center"/>
          </w:tcPr>
          <w:p w:rsidR="00A63FDD" w:rsidRPr="00E06FC3" w:rsidRDefault="00E06FC3" w:rsidP="00C275FF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31 909,43468</w:t>
            </w:r>
          </w:p>
        </w:tc>
        <w:tc>
          <w:tcPr>
            <w:tcW w:w="1241" w:type="dxa"/>
            <w:vAlign w:val="center"/>
          </w:tcPr>
          <w:p w:rsidR="00A63FDD" w:rsidRPr="00E06FC3" w:rsidRDefault="00E06FC3" w:rsidP="00C275FF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68,3</w:t>
            </w:r>
            <w:r w:rsidR="001F608F" w:rsidRPr="00E06FC3">
              <w:rPr>
                <w:sz w:val="28"/>
                <w:szCs w:val="28"/>
              </w:rPr>
              <w:t>%</w:t>
            </w:r>
          </w:p>
        </w:tc>
      </w:tr>
      <w:tr w:rsidR="003F23CD" w:rsidRPr="009B23B3" w:rsidTr="00F36088">
        <w:trPr>
          <w:trHeight w:val="1408"/>
        </w:trPr>
        <w:tc>
          <w:tcPr>
            <w:tcW w:w="5072" w:type="dxa"/>
          </w:tcPr>
          <w:p w:rsidR="00CD6C40" w:rsidRPr="00E06FC3" w:rsidRDefault="001A2898" w:rsidP="00E94081">
            <w:pPr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  <w:shd w:val="clear" w:color="auto" w:fill="FFFFFF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CD6C40" w:rsidRPr="00E06FC3" w:rsidRDefault="001A2898" w:rsidP="00F36088">
            <w:pPr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202,00000</w:t>
            </w:r>
          </w:p>
        </w:tc>
        <w:tc>
          <w:tcPr>
            <w:tcW w:w="1983" w:type="dxa"/>
            <w:vAlign w:val="center"/>
          </w:tcPr>
          <w:p w:rsidR="00CD6C40" w:rsidRPr="00E06FC3" w:rsidRDefault="001A289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-101,28060</w:t>
            </w:r>
          </w:p>
        </w:tc>
        <w:tc>
          <w:tcPr>
            <w:tcW w:w="1241" w:type="dxa"/>
            <w:vAlign w:val="center"/>
          </w:tcPr>
          <w:p w:rsidR="00CD6C40" w:rsidRPr="00E06FC3" w:rsidRDefault="001A2898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-50,1</w:t>
            </w:r>
            <w:r w:rsidR="003C2B08" w:rsidRPr="00E06FC3">
              <w:rPr>
                <w:sz w:val="28"/>
                <w:szCs w:val="28"/>
              </w:rPr>
              <w:t>%</w:t>
            </w:r>
          </w:p>
        </w:tc>
      </w:tr>
      <w:tr w:rsidR="003F23CD" w:rsidRPr="009B23B3" w:rsidTr="00E06FC3">
        <w:trPr>
          <w:trHeight w:val="1408"/>
        </w:trPr>
        <w:tc>
          <w:tcPr>
            <w:tcW w:w="5072" w:type="dxa"/>
            <w:shd w:val="clear" w:color="auto" w:fill="auto"/>
          </w:tcPr>
          <w:p w:rsidR="00CD6C40" w:rsidRPr="00E06FC3" w:rsidRDefault="00173659" w:rsidP="00E94081">
            <w:pPr>
              <w:rPr>
                <w:color w:val="FF0000"/>
                <w:sz w:val="28"/>
                <w:szCs w:val="28"/>
              </w:rPr>
            </w:pPr>
            <w:r w:rsidRPr="00E06FC3">
              <w:rPr>
                <w:sz w:val="28"/>
                <w:szCs w:val="28"/>
                <w:shd w:val="clear" w:color="auto" w:fill="FFFFFF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</w:r>
            <w:r w:rsidRPr="00E06FC3">
              <w:rPr>
                <w:sz w:val="28"/>
                <w:szCs w:val="28"/>
                <w:shd w:val="clear" w:color="auto" w:fill="FFFFFF"/>
              </w:rPr>
              <w:lastRenderedPageBreak/>
              <w:t>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40" w:rsidRPr="00E06FC3" w:rsidRDefault="00CD6C40" w:rsidP="00F36088">
            <w:pPr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D6C40" w:rsidRPr="00E06FC3" w:rsidRDefault="0017365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0,00090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D6C40" w:rsidRPr="00E06FC3" w:rsidRDefault="001564EE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-</w:t>
            </w:r>
          </w:p>
        </w:tc>
      </w:tr>
      <w:tr w:rsidR="003F23CD" w:rsidRPr="009B23B3" w:rsidTr="00C275FF">
        <w:trPr>
          <w:trHeight w:val="2500"/>
        </w:trPr>
        <w:tc>
          <w:tcPr>
            <w:tcW w:w="5072" w:type="dxa"/>
          </w:tcPr>
          <w:p w:rsidR="00A63FDD" w:rsidRPr="00E06FC3" w:rsidRDefault="0013574D" w:rsidP="00C275FF">
            <w:pPr>
              <w:rPr>
                <w:sz w:val="28"/>
                <w:szCs w:val="28"/>
                <w:shd w:val="clear" w:color="auto" w:fill="FFFFFF"/>
              </w:rPr>
            </w:pPr>
            <w:r w:rsidRPr="00E06FC3">
              <w:rPr>
                <w:sz w:val="28"/>
                <w:szCs w:val="28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</w:t>
            </w:r>
            <w:r w:rsidRPr="00E06FC3">
              <w:rPr>
                <w:sz w:val="28"/>
                <w:szCs w:val="28"/>
              </w:rPr>
              <w:lastRenderedPageBreak/>
              <w:t>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A63FDD" w:rsidRPr="00E06FC3" w:rsidRDefault="0013574D" w:rsidP="00C275FF">
            <w:pPr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1983" w:type="dxa"/>
            <w:vAlign w:val="center"/>
          </w:tcPr>
          <w:p w:rsidR="00A63FDD" w:rsidRPr="00E06FC3" w:rsidRDefault="00E06FC3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47,13070</w:t>
            </w:r>
          </w:p>
        </w:tc>
        <w:tc>
          <w:tcPr>
            <w:tcW w:w="1241" w:type="dxa"/>
            <w:vAlign w:val="center"/>
          </w:tcPr>
          <w:p w:rsidR="00A63FDD" w:rsidRPr="00E06FC3" w:rsidRDefault="001564EE" w:rsidP="0013574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E06FC3">
              <w:rPr>
                <w:sz w:val="28"/>
                <w:szCs w:val="28"/>
              </w:rPr>
              <w:t>-</w:t>
            </w:r>
          </w:p>
        </w:tc>
      </w:tr>
      <w:tr w:rsidR="003F23CD" w:rsidRPr="009B23B3" w:rsidTr="00C275FF">
        <w:trPr>
          <w:trHeight w:val="2845"/>
        </w:trPr>
        <w:tc>
          <w:tcPr>
            <w:tcW w:w="5072" w:type="dxa"/>
          </w:tcPr>
          <w:p w:rsidR="00A63FDD" w:rsidRPr="00F57429" w:rsidRDefault="00E94081" w:rsidP="00F36088">
            <w:pPr>
              <w:rPr>
                <w:sz w:val="28"/>
                <w:szCs w:val="28"/>
                <w:shd w:val="clear" w:color="auto" w:fill="FFFFFF"/>
              </w:rPr>
            </w:pPr>
            <w:r w:rsidRPr="00F57429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A63FDD" w:rsidRPr="00F57429" w:rsidRDefault="00F57429" w:rsidP="00C275FF">
            <w:pPr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1 661,285</w:t>
            </w:r>
            <w:r w:rsidR="00AC4E55" w:rsidRPr="00F57429">
              <w:rPr>
                <w:sz w:val="28"/>
                <w:szCs w:val="28"/>
              </w:rPr>
              <w:t>85</w:t>
            </w:r>
          </w:p>
        </w:tc>
        <w:tc>
          <w:tcPr>
            <w:tcW w:w="1983" w:type="dxa"/>
            <w:vAlign w:val="center"/>
          </w:tcPr>
          <w:p w:rsidR="00A63FDD" w:rsidRPr="00F57429" w:rsidRDefault="00E06FC3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508,22943</w:t>
            </w:r>
          </w:p>
        </w:tc>
        <w:tc>
          <w:tcPr>
            <w:tcW w:w="1241" w:type="dxa"/>
            <w:vAlign w:val="center"/>
          </w:tcPr>
          <w:p w:rsidR="00A63FDD" w:rsidRPr="00F57429" w:rsidRDefault="00F57429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30,6</w:t>
            </w:r>
            <w:r w:rsidR="003C2B08" w:rsidRPr="00F57429">
              <w:rPr>
                <w:sz w:val="28"/>
                <w:szCs w:val="28"/>
              </w:rPr>
              <w:t>%</w:t>
            </w:r>
          </w:p>
        </w:tc>
      </w:tr>
      <w:tr w:rsidR="003F23CD" w:rsidRPr="009B23B3" w:rsidTr="00C275FF">
        <w:trPr>
          <w:trHeight w:val="3100"/>
        </w:trPr>
        <w:tc>
          <w:tcPr>
            <w:tcW w:w="5072" w:type="dxa"/>
          </w:tcPr>
          <w:p w:rsidR="00A63FDD" w:rsidRPr="00F57429" w:rsidRDefault="00E94081" w:rsidP="00F36088">
            <w:pPr>
              <w:rPr>
                <w:sz w:val="28"/>
                <w:szCs w:val="28"/>
                <w:shd w:val="clear" w:color="auto" w:fill="FFFFFF"/>
              </w:rPr>
            </w:pPr>
            <w:r w:rsidRPr="00F57429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7429">
              <w:rPr>
                <w:sz w:val="28"/>
                <w:szCs w:val="28"/>
              </w:rPr>
              <w:t>инжекторных</w:t>
            </w:r>
            <w:proofErr w:type="spellEnd"/>
            <w:r w:rsidRPr="00F57429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F57429" w:rsidRDefault="00A65733" w:rsidP="00C275FF">
            <w:pPr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7,48585</w:t>
            </w:r>
          </w:p>
        </w:tc>
        <w:tc>
          <w:tcPr>
            <w:tcW w:w="1983" w:type="dxa"/>
            <w:vAlign w:val="center"/>
          </w:tcPr>
          <w:p w:rsidR="00A63FDD" w:rsidRPr="00F57429" w:rsidRDefault="00F5742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2,93669</w:t>
            </w:r>
          </w:p>
        </w:tc>
        <w:tc>
          <w:tcPr>
            <w:tcW w:w="1241" w:type="dxa"/>
            <w:vAlign w:val="center"/>
          </w:tcPr>
          <w:p w:rsidR="00A63FDD" w:rsidRPr="00F57429" w:rsidRDefault="00F57429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39,2</w:t>
            </w:r>
            <w:r w:rsidR="003C2B08" w:rsidRPr="00F57429">
              <w:rPr>
                <w:sz w:val="28"/>
                <w:szCs w:val="28"/>
              </w:rPr>
              <w:t>%</w:t>
            </w:r>
          </w:p>
        </w:tc>
      </w:tr>
      <w:tr w:rsidR="003F23CD" w:rsidRPr="009B23B3" w:rsidTr="00C275FF">
        <w:trPr>
          <w:trHeight w:val="2891"/>
        </w:trPr>
        <w:tc>
          <w:tcPr>
            <w:tcW w:w="5072" w:type="dxa"/>
          </w:tcPr>
          <w:p w:rsidR="00E94081" w:rsidRPr="00F57429" w:rsidRDefault="00E94081" w:rsidP="00F36088">
            <w:pPr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57429">
              <w:rPr>
                <w:sz w:val="28"/>
                <w:szCs w:val="2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F57429" w:rsidRDefault="00670427" w:rsidP="00C275FF">
            <w:pPr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lastRenderedPageBreak/>
              <w:t>1 677,73858</w:t>
            </w:r>
          </w:p>
        </w:tc>
        <w:tc>
          <w:tcPr>
            <w:tcW w:w="1983" w:type="dxa"/>
            <w:vAlign w:val="center"/>
          </w:tcPr>
          <w:p w:rsidR="00E94081" w:rsidRPr="00F57429" w:rsidRDefault="00F5742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565,61603</w:t>
            </w:r>
          </w:p>
        </w:tc>
        <w:tc>
          <w:tcPr>
            <w:tcW w:w="1241" w:type="dxa"/>
            <w:vAlign w:val="center"/>
          </w:tcPr>
          <w:p w:rsidR="00E94081" w:rsidRPr="00F57429" w:rsidRDefault="00F57429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33,7</w:t>
            </w:r>
            <w:r w:rsidR="003C2B08" w:rsidRPr="00F57429">
              <w:rPr>
                <w:sz w:val="28"/>
                <w:szCs w:val="28"/>
              </w:rPr>
              <w:t>%</w:t>
            </w:r>
          </w:p>
        </w:tc>
      </w:tr>
      <w:tr w:rsidR="003F23CD" w:rsidRPr="009B23B3" w:rsidTr="00C275FF">
        <w:trPr>
          <w:trHeight w:val="2938"/>
        </w:trPr>
        <w:tc>
          <w:tcPr>
            <w:tcW w:w="5072" w:type="dxa"/>
          </w:tcPr>
          <w:p w:rsidR="00E94081" w:rsidRPr="00F57429" w:rsidRDefault="00E94081" w:rsidP="00F36088">
            <w:pPr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F57429" w:rsidRDefault="00670427" w:rsidP="00C275FF">
            <w:pPr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-170,15846</w:t>
            </w:r>
          </w:p>
        </w:tc>
        <w:tc>
          <w:tcPr>
            <w:tcW w:w="1983" w:type="dxa"/>
            <w:vAlign w:val="center"/>
          </w:tcPr>
          <w:p w:rsidR="00E94081" w:rsidRPr="00F57429" w:rsidRDefault="00F5742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-41,79145</w:t>
            </w:r>
          </w:p>
        </w:tc>
        <w:tc>
          <w:tcPr>
            <w:tcW w:w="1241" w:type="dxa"/>
            <w:vAlign w:val="center"/>
          </w:tcPr>
          <w:p w:rsidR="00E94081" w:rsidRPr="00F57429" w:rsidRDefault="00F57429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24,6</w:t>
            </w:r>
            <w:r w:rsidR="003C2B08" w:rsidRPr="00F57429">
              <w:rPr>
                <w:sz w:val="28"/>
                <w:szCs w:val="28"/>
              </w:rPr>
              <w:t>%</w:t>
            </w:r>
          </w:p>
        </w:tc>
      </w:tr>
      <w:tr w:rsidR="003F23CD" w:rsidRPr="009B23B3" w:rsidTr="00C275FF">
        <w:trPr>
          <w:trHeight w:val="1725"/>
        </w:trPr>
        <w:tc>
          <w:tcPr>
            <w:tcW w:w="5072" w:type="dxa"/>
          </w:tcPr>
          <w:p w:rsidR="00E94081" w:rsidRPr="00F57429" w:rsidRDefault="00E94081" w:rsidP="00F36088">
            <w:pPr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E94081" w:rsidRPr="00F57429" w:rsidRDefault="00EB6291" w:rsidP="00C275FF">
            <w:pPr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161,00000</w:t>
            </w:r>
          </w:p>
        </w:tc>
        <w:tc>
          <w:tcPr>
            <w:tcW w:w="1983" w:type="dxa"/>
            <w:vAlign w:val="center"/>
          </w:tcPr>
          <w:p w:rsidR="00E94081" w:rsidRPr="00F57429" w:rsidRDefault="00F5742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476,723</w:t>
            </w:r>
          </w:p>
        </w:tc>
        <w:tc>
          <w:tcPr>
            <w:tcW w:w="1241" w:type="dxa"/>
            <w:vAlign w:val="center"/>
          </w:tcPr>
          <w:p w:rsidR="00E94081" w:rsidRPr="00F57429" w:rsidRDefault="00F57429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296,1</w:t>
            </w:r>
            <w:r w:rsidR="003C2B08" w:rsidRPr="00F57429">
              <w:rPr>
                <w:sz w:val="28"/>
                <w:szCs w:val="28"/>
              </w:rPr>
              <w:t>%</w:t>
            </w:r>
          </w:p>
        </w:tc>
      </w:tr>
      <w:tr w:rsidR="00F57429" w:rsidRPr="009B23B3" w:rsidTr="00C275FF">
        <w:trPr>
          <w:trHeight w:val="1725"/>
        </w:trPr>
        <w:tc>
          <w:tcPr>
            <w:tcW w:w="5072" w:type="dxa"/>
          </w:tcPr>
          <w:p w:rsidR="00F57429" w:rsidRPr="00F57429" w:rsidRDefault="00F57429" w:rsidP="00F57429">
            <w:pPr>
              <w:rPr>
                <w:sz w:val="28"/>
                <w:szCs w:val="28"/>
              </w:rPr>
            </w:pPr>
            <w:r w:rsidRPr="00F57429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</w:t>
            </w:r>
            <w:r>
              <w:rPr>
                <w:sz w:val="28"/>
                <w:szCs w:val="28"/>
              </w:rPr>
              <w:t xml:space="preserve">ого </w:t>
            </w:r>
            <w:r w:rsidRPr="00F57429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 с внутригородским делением (сумма платежа</w:t>
            </w:r>
            <w:r w:rsidRPr="00F57429">
              <w:rPr>
                <w:sz w:val="28"/>
                <w:szCs w:val="28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F57429" w:rsidRPr="00F57429" w:rsidRDefault="00F57429" w:rsidP="00C2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983" w:type="dxa"/>
            <w:vAlign w:val="center"/>
          </w:tcPr>
          <w:p w:rsidR="00F57429" w:rsidRPr="00F57429" w:rsidRDefault="00F5742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2,00000</w:t>
            </w:r>
          </w:p>
        </w:tc>
        <w:tc>
          <w:tcPr>
            <w:tcW w:w="1241" w:type="dxa"/>
            <w:vAlign w:val="center"/>
          </w:tcPr>
          <w:p w:rsidR="00F57429" w:rsidRPr="00F57429" w:rsidRDefault="00F57429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23CD" w:rsidRPr="009B23B3" w:rsidTr="00C275FF">
        <w:trPr>
          <w:trHeight w:val="1541"/>
        </w:trPr>
        <w:tc>
          <w:tcPr>
            <w:tcW w:w="5072" w:type="dxa"/>
          </w:tcPr>
          <w:p w:rsidR="00E94081" w:rsidRPr="0025324D" w:rsidRDefault="00E94081" w:rsidP="00F36088">
            <w:pPr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vAlign w:val="center"/>
          </w:tcPr>
          <w:p w:rsidR="00E94081" w:rsidRPr="0025324D" w:rsidRDefault="00EB6291" w:rsidP="00C275FF">
            <w:pPr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1 419,00000</w:t>
            </w:r>
          </w:p>
        </w:tc>
        <w:tc>
          <w:tcPr>
            <w:tcW w:w="1983" w:type="dxa"/>
            <w:vAlign w:val="center"/>
          </w:tcPr>
          <w:p w:rsidR="00E94081" w:rsidRPr="0025324D" w:rsidRDefault="0025324D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964,18800</w:t>
            </w:r>
          </w:p>
        </w:tc>
        <w:tc>
          <w:tcPr>
            <w:tcW w:w="1241" w:type="dxa"/>
            <w:vAlign w:val="center"/>
          </w:tcPr>
          <w:p w:rsidR="00E94081" w:rsidRPr="0025324D" w:rsidRDefault="0025324D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67,9</w:t>
            </w:r>
            <w:r w:rsidR="003C2B08" w:rsidRPr="0025324D">
              <w:rPr>
                <w:sz w:val="28"/>
                <w:szCs w:val="28"/>
              </w:rPr>
              <w:t>%</w:t>
            </w:r>
          </w:p>
        </w:tc>
      </w:tr>
      <w:tr w:rsidR="003F23CD" w:rsidRPr="009B23B3" w:rsidTr="00F36088">
        <w:trPr>
          <w:trHeight w:val="1966"/>
        </w:trPr>
        <w:tc>
          <w:tcPr>
            <w:tcW w:w="5072" w:type="dxa"/>
          </w:tcPr>
          <w:p w:rsidR="00E94081" w:rsidRPr="0025324D" w:rsidRDefault="00E94081" w:rsidP="00F36088">
            <w:pPr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vAlign w:val="center"/>
          </w:tcPr>
          <w:p w:rsidR="00E94081" w:rsidRPr="0025324D" w:rsidRDefault="00EA4BCA" w:rsidP="003F23CD">
            <w:pPr>
              <w:pStyle w:val="TableParagraph"/>
              <w:spacing w:before="1"/>
              <w:ind w:left="11" w:right="1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22,00000</w:t>
            </w:r>
          </w:p>
        </w:tc>
        <w:tc>
          <w:tcPr>
            <w:tcW w:w="1983" w:type="dxa"/>
            <w:vAlign w:val="center"/>
          </w:tcPr>
          <w:p w:rsidR="00937D18" w:rsidRPr="0025324D" w:rsidRDefault="0025324D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16,96019</w:t>
            </w:r>
          </w:p>
        </w:tc>
        <w:tc>
          <w:tcPr>
            <w:tcW w:w="1241" w:type="dxa"/>
            <w:vAlign w:val="center"/>
          </w:tcPr>
          <w:p w:rsidR="00E94081" w:rsidRPr="0025324D" w:rsidRDefault="0025324D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77,1</w:t>
            </w:r>
            <w:r w:rsidR="003C2B08" w:rsidRPr="0025324D">
              <w:rPr>
                <w:sz w:val="28"/>
                <w:szCs w:val="28"/>
              </w:rPr>
              <w:t>%</w:t>
            </w:r>
          </w:p>
        </w:tc>
      </w:tr>
      <w:tr w:rsidR="003F23CD" w:rsidRPr="009B23B3" w:rsidTr="00F36088">
        <w:trPr>
          <w:trHeight w:val="1966"/>
        </w:trPr>
        <w:tc>
          <w:tcPr>
            <w:tcW w:w="5072" w:type="dxa"/>
          </w:tcPr>
          <w:p w:rsidR="00E94081" w:rsidRPr="0025324D" w:rsidRDefault="00E94081" w:rsidP="00F36088">
            <w:pPr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E94081" w:rsidRPr="0025324D" w:rsidRDefault="00EA4BCA" w:rsidP="00C275FF">
            <w:pPr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2,55412</w:t>
            </w:r>
          </w:p>
        </w:tc>
        <w:tc>
          <w:tcPr>
            <w:tcW w:w="1983" w:type="dxa"/>
            <w:vAlign w:val="center"/>
          </w:tcPr>
          <w:p w:rsidR="00E94081" w:rsidRPr="0025324D" w:rsidRDefault="0025324D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0,45840</w:t>
            </w:r>
          </w:p>
        </w:tc>
        <w:tc>
          <w:tcPr>
            <w:tcW w:w="1241" w:type="dxa"/>
            <w:vAlign w:val="center"/>
          </w:tcPr>
          <w:p w:rsidR="00E94081" w:rsidRPr="0025324D" w:rsidRDefault="0025324D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17,9%</w:t>
            </w:r>
          </w:p>
        </w:tc>
      </w:tr>
      <w:tr w:rsidR="003F23CD" w:rsidRPr="009B23B3" w:rsidTr="00C275FF">
        <w:trPr>
          <w:trHeight w:val="2550"/>
        </w:trPr>
        <w:tc>
          <w:tcPr>
            <w:tcW w:w="5072" w:type="dxa"/>
          </w:tcPr>
          <w:p w:rsidR="00E94081" w:rsidRPr="0025324D" w:rsidRDefault="00E94081" w:rsidP="00F36088">
            <w:pPr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vAlign w:val="center"/>
          </w:tcPr>
          <w:p w:rsidR="00E94081" w:rsidRPr="0025324D" w:rsidRDefault="00F36088" w:rsidP="00C275FF">
            <w:pPr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31,02700</w:t>
            </w:r>
          </w:p>
        </w:tc>
        <w:tc>
          <w:tcPr>
            <w:tcW w:w="1983" w:type="dxa"/>
            <w:vAlign w:val="center"/>
          </w:tcPr>
          <w:p w:rsidR="00E94081" w:rsidRPr="0025324D" w:rsidRDefault="0025324D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5,24400</w:t>
            </w:r>
          </w:p>
        </w:tc>
        <w:tc>
          <w:tcPr>
            <w:tcW w:w="1241" w:type="dxa"/>
            <w:vAlign w:val="center"/>
          </w:tcPr>
          <w:p w:rsidR="00E94081" w:rsidRPr="0025324D" w:rsidRDefault="0025324D" w:rsidP="00EA4BCA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25324D">
              <w:rPr>
                <w:sz w:val="28"/>
                <w:szCs w:val="28"/>
              </w:rPr>
              <w:t>16</w:t>
            </w:r>
            <w:r w:rsidR="00EA4BCA" w:rsidRPr="0025324D">
              <w:rPr>
                <w:sz w:val="28"/>
                <w:szCs w:val="28"/>
              </w:rPr>
              <w:t>,9</w:t>
            </w:r>
            <w:r w:rsidR="003C2B08" w:rsidRPr="0025324D">
              <w:rPr>
                <w:sz w:val="28"/>
                <w:szCs w:val="28"/>
              </w:rPr>
              <w:t>%</w:t>
            </w:r>
          </w:p>
        </w:tc>
      </w:tr>
      <w:tr w:rsidR="003F23CD" w:rsidRPr="009B23B3" w:rsidTr="00721AC4">
        <w:trPr>
          <w:trHeight w:val="980"/>
        </w:trPr>
        <w:tc>
          <w:tcPr>
            <w:tcW w:w="5072" w:type="dxa"/>
          </w:tcPr>
          <w:p w:rsidR="00E94081" w:rsidRPr="00B37F2F" w:rsidRDefault="00E94081" w:rsidP="00F36088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E94081" w:rsidRPr="00B37F2F" w:rsidRDefault="00095267" w:rsidP="00095267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590,18142</w:t>
            </w:r>
          </w:p>
        </w:tc>
        <w:tc>
          <w:tcPr>
            <w:tcW w:w="1983" w:type="dxa"/>
            <w:vAlign w:val="center"/>
          </w:tcPr>
          <w:p w:rsidR="00E94081" w:rsidRPr="00B37F2F" w:rsidRDefault="00B37F2F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205,65398</w:t>
            </w:r>
          </w:p>
        </w:tc>
        <w:tc>
          <w:tcPr>
            <w:tcW w:w="1241" w:type="dxa"/>
            <w:vAlign w:val="center"/>
          </w:tcPr>
          <w:p w:rsidR="00E94081" w:rsidRPr="00B37F2F" w:rsidRDefault="00B37F2F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34,8</w:t>
            </w:r>
            <w:r w:rsidR="003C2B08" w:rsidRPr="00B37F2F">
              <w:rPr>
                <w:sz w:val="28"/>
                <w:szCs w:val="28"/>
              </w:rPr>
              <w:t>%</w:t>
            </w:r>
          </w:p>
        </w:tc>
      </w:tr>
      <w:tr w:rsidR="003F23CD" w:rsidRPr="009B23B3" w:rsidTr="00F36088">
        <w:trPr>
          <w:trHeight w:val="701"/>
        </w:trPr>
        <w:tc>
          <w:tcPr>
            <w:tcW w:w="5072" w:type="dxa"/>
          </w:tcPr>
          <w:p w:rsidR="00E94081" w:rsidRPr="00B37F2F" w:rsidRDefault="00F36088" w:rsidP="00E94081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2268" w:type="dxa"/>
            <w:vAlign w:val="center"/>
          </w:tcPr>
          <w:p w:rsidR="00E94081" w:rsidRPr="00B37F2F" w:rsidRDefault="00F36088" w:rsidP="00816F4F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0,</w:t>
            </w:r>
            <w:r w:rsidR="00816F4F" w:rsidRPr="00B37F2F">
              <w:rPr>
                <w:sz w:val="28"/>
                <w:szCs w:val="28"/>
              </w:rPr>
              <w:t>00000</w:t>
            </w:r>
          </w:p>
        </w:tc>
        <w:tc>
          <w:tcPr>
            <w:tcW w:w="1983" w:type="dxa"/>
            <w:vAlign w:val="center"/>
          </w:tcPr>
          <w:p w:rsidR="00E94081" w:rsidRPr="00B37F2F" w:rsidRDefault="00816F4F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626,44491</w:t>
            </w:r>
          </w:p>
        </w:tc>
        <w:tc>
          <w:tcPr>
            <w:tcW w:w="1241" w:type="dxa"/>
            <w:vAlign w:val="center"/>
          </w:tcPr>
          <w:p w:rsidR="00E94081" w:rsidRPr="00B37F2F" w:rsidRDefault="001564EE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3F23CD" w:rsidRPr="009B23B3" w:rsidTr="00721AC4">
        <w:trPr>
          <w:trHeight w:val="999"/>
        </w:trPr>
        <w:tc>
          <w:tcPr>
            <w:tcW w:w="5072" w:type="dxa"/>
          </w:tcPr>
          <w:p w:rsidR="00E94081" w:rsidRPr="00B37F2F" w:rsidRDefault="00F36088" w:rsidP="00F36088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E94081" w:rsidRPr="00B37F2F" w:rsidRDefault="004C4FAA" w:rsidP="004C4FAA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301 020,26200</w:t>
            </w:r>
          </w:p>
        </w:tc>
        <w:tc>
          <w:tcPr>
            <w:tcW w:w="1983" w:type="dxa"/>
            <w:vAlign w:val="center"/>
          </w:tcPr>
          <w:p w:rsidR="00E94081" w:rsidRPr="00B37F2F" w:rsidRDefault="004C4F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75 255,06549</w:t>
            </w:r>
          </w:p>
        </w:tc>
        <w:tc>
          <w:tcPr>
            <w:tcW w:w="1241" w:type="dxa"/>
            <w:vAlign w:val="center"/>
          </w:tcPr>
          <w:p w:rsidR="00E94081" w:rsidRPr="00B37F2F" w:rsidRDefault="004C4F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3F23CD" w:rsidRPr="009B23B3" w:rsidTr="00F36088">
        <w:trPr>
          <w:trHeight w:val="997"/>
        </w:trPr>
        <w:tc>
          <w:tcPr>
            <w:tcW w:w="5072" w:type="dxa"/>
          </w:tcPr>
          <w:p w:rsidR="00D54390" w:rsidRPr="00B37F2F" w:rsidRDefault="00AB707F" w:rsidP="00AB707F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vAlign w:val="center"/>
          </w:tcPr>
          <w:p w:rsidR="00D54390" w:rsidRPr="00B37F2F" w:rsidRDefault="00007552" w:rsidP="00F36088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99,00000</w:t>
            </w:r>
          </w:p>
        </w:tc>
        <w:tc>
          <w:tcPr>
            <w:tcW w:w="1983" w:type="dxa"/>
            <w:vAlign w:val="center"/>
          </w:tcPr>
          <w:p w:rsidR="00D54390" w:rsidRPr="00B37F2F" w:rsidRDefault="00007552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D54390" w:rsidRPr="00B37F2F" w:rsidRDefault="00007552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3F23CD" w:rsidRPr="009B23B3" w:rsidTr="00007552">
        <w:trPr>
          <w:trHeight w:val="956"/>
        </w:trPr>
        <w:tc>
          <w:tcPr>
            <w:tcW w:w="5072" w:type="dxa"/>
          </w:tcPr>
          <w:p w:rsidR="00E94081" w:rsidRPr="00B37F2F" w:rsidRDefault="00007552" w:rsidP="00F36088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268" w:type="dxa"/>
            <w:vAlign w:val="center"/>
          </w:tcPr>
          <w:p w:rsidR="00E94081" w:rsidRPr="00B37F2F" w:rsidRDefault="00097457" w:rsidP="00C275FF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14</w:t>
            </w:r>
            <w:r w:rsidR="00CE365A" w:rsidRPr="00B37F2F">
              <w:rPr>
                <w:sz w:val="28"/>
                <w:szCs w:val="28"/>
              </w:rPr>
              <w:t xml:space="preserve"> </w:t>
            </w:r>
            <w:r w:rsidRPr="00B37F2F">
              <w:rPr>
                <w:sz w:val="28"/>
                <w:szCs w:val="28"/>
              </w:rPr>
              <w:t>850,00000</w:t>
            </w:r>
          </w:p>
        </w:tc>
        <w:tc>
          <w:tcPr>
            <w:tcW w:w="1983" w:type="dxa"/>
            <w:vAlign w:val="center"/>
          </w:tcPr>
          <w:p w:rsidR="00E94081" w:rsidRPr="00B37F2F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E94081" w:rsidRPr="00B37F2F" w:rsidRDefault="0009745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3F23CD" w:rsidRPr="009B23B3" w:rsidTr="00721AC4">
        <w:trPr>
          <w:trHeight w:val="690"/>
        </w:trPr>
        <w:tc>
          <w:tcPr>
            <w:tcW w:w="5072" w:type="dxa"/>
          </w:tcPr>
          <w:p w:rsidR="00F36088" w:rsidRPr="00B37F2F" w:rsidRDefault="00007552" w:rsidP="00CD6C40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8" w:type="dxa"/>
            <w:vAlign w:val="center"/>
          </w:tcPr>
          <w:p w:rsidR="00F36088" w:rsidRPr="00B37F2F" w:rsidRDefault="00097457" w:rsidP="00C275FF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1</w:t>
            </w:r>
            <w:r w:rsidR="00CE365A" w:rsidRPr="00B37F2F">
              <w:rPr>
                <w:sz w:val="28"/>
                <w:szCs w:val="28"/>
              </w:rPr>
              <w:t xml:space="preserve"> </w:t>
            </w:r>
            <w:r w:rsidRPr="00B37F2F">
              <w:rPr>
                <w:sz w:val="28"/>
                <w:szCs w:val="28"/>
              </w:rPr>
              <w:t>991,90000</w:t>
            </w:r>
          </w:p>
        </w:tc>
        <w:tc>
          <w:tcPr>
            <w:tcW w:w="1983" w:type="dxa"/>
            <w:vAlign w:val="center"/>
          </w:tcPr>
          <w:p w:rsidR="00F36088" w:rsidRPr="00B37F2F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F36088" w:rsidRPr="00B37F2F" w:rsidRDefault="0009745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A50051" w:rsidRPr="009B23B3" w:rsidTr="00721AC4">
        <w:trPr>
          <w:trHeight w:val="690"/>
        </w:trPr>
        <w:tc>
          <w:tcPr>
            <w:tcW w:w="5072" w:type="dxa"/>
          </w:tcPr>
          <w:p w:rsidR="00A50051" w:rsidRPr="00B37F2F" w:rsidRDefault="00A50051" w:rsidP="00CD6C40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</w:t>
            </w:r>
            <w:r w:rsidRPr="00B37F2F">
              <w:rPr>
                <w:sz w:val="28"/>
                <w:szCs w:val="28"/>
              </w:rPr>
              <w:lastRenderedPageBreak/>
              <w:t>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A50051" w:rsidRPr="00B37F2F" w:rsidRDefault="00A50051" w:rsidP="00C275FF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lastRenderedPageBreak/>
              <w:t>499,89906</w:t>
            </w:r>
          </w:p>
        </w:tc>
        <w:tc>
          <w:tcPr>
            <w:tcW w:w="1983" w:type="dxa"/>
            <w:vAlign w:val="center"/>
          </w:tcPr>
          <w:p w:rsidR="00A50051" w:rsidRPr="00B37F2F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50051" w:rsidRPr="00B37F2F" w:rsidRDefault="00A50051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3F23CD" w:rsidRPr="009B23B3" w:rsidTr="00CD6C40">
        <w:trPr>
          <w:trHeight w:val="1124"/>
        </w:trPr>
        <w:tc>
          <w:tcPr>
            <w:tcW w:w="5072" w:type="dxa"/>
          </w:tcPr>
          <w:p w:rsidR="00AB707F" w:rsidRPr="00B37F2F" w:rsidRDefault="006E2EAD" w:rsidP="00CD6C40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AB707F" w:rsidRPr="00B37F2F" w:rsidRDefault="00A50051" w:rsidP="00CD6C40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7</w:t>
            </w:r>
            <w:r w:rsidR="00CE365A" w:rsidRPr="00B37F2F">
              <w:rPr>
                <w:sz w:val="28"/>
                <w:szCs w:val="28"/>
              </w:rPr>
              <w:t xml:space="preserve"> </w:t>
            </w:r>
            <w:r w:rsidRPr="00B37F2F">
              <w:rPr>
                <w:sz w:val="28"/>
                <w:szCs w:val="28"/>
              </w:rPr>
              <w:t>511,52675</w:t>
            </w:r>
          </w:p>
        </w:tc>
        <w:tc>
          <w:tcPr>
            <w:tcW w:w="1983" w:type="dxa"/>
            <w:vAlign w:val="center"/>
          </w:tcPr>
          <w:p w:rsidR="00AB707F" w:rsidRPr="00B37F2F" w:rsidRDefault="00A50051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7</w:t>
            </w:r>
            <w:r w:rsidR="00CE365A" w:rsidRPr="00B37F2F">
              <w:rPr>
                <w:sz w:val="28"/>
                <w:szCs w:val="28"/>
              </w:rPr>
              <w:t xml:space="preserve"> </w:t>
            </w:r>
            <w:r w:rsidRPr="00B37F2F">
              <w:rPr>
                <w:sz w:val="28"/>
                <w:szCs w:val="28"/>
              </w:rPr>
              <w:t>511,52675</w:t>
            </w:r>
          </w:p>
        </w:tc>
        <w:tc>
          <w:tcPr>
            <w:tcW w:w="1241" w:type="dxa"/>
            <w:vAlign w:val="center"/>
          </w:tcPr>
          <w:p w:rsidR="00AB707F" w:rsidRPr="00B37F2F" w:rsidRDefault="00A50051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100,0</w:t>
            </w:r>
            <w:r w:rsidR="003C2B08" w:rsidRPr="00B37F2F">
              <w:rPr>
                <w:sz w:val="28"/>
                <w:szCs w:val="28"/>
              </w:rPr>
              <w:t>%</w:t>
            </w:r>
          </w:p>
        </w:tc>
      </w:tr>
      <w:tr w:rsidR="003F23CD" w:rsidRPr="009B23B3" w:rsidTr="00C609C6">
        <w:trPr>
          <w:trHeight w:val="989"/>
        </w:trPr>
        <w:tc>
          <w:tcPr>
            <w:tcW w:w="5072" w:type="dxa"/>
          </w:tcPr>
          <w:p w:rsidR="00F36088" w:rsidRPr="00B37F2F" w:rsidRDefault="00C609C6" w:rsidP="00CD6C40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комиссий по установлению мер социальной поддержки)</w:t>
            </w:r>
          </w:p>
        </w:tc>
        <w:tc>
          <w:tcPr>
            <w:tcW w:w="2268" w:type="dxa"/>
            <w:vAlign w:val="center"/>
          </w:tcPr>
          <w:p w:rsidR="00F36088" w:rsidRPr="00B37F2F" w:rsidRDefault="00C609C6" w:rsidP="00C275FF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1</w:t>
            </w:r>
            <w:r w:rsidR="00CE365A" w:rsidRPr="00B37F2F">
              <w:rPr>
                <w:sz w:val="28"/>
                <w:szCs w:val="28"/>
              </w:rPr>
              <w:t xml:space="preserve"> </w:t>
            </w:r>
            <w:r w:rsidRPr="00B37F2F">
              <w:rPr>
                <w:sz w:val="28"/>
                <w:szCs w:val="28"/>
              </w:rPr>
              <w:t>043,26760</w:t>
            </w:r>
          </w:p>
        </w:tc>
        <w:tc>
          <w:tcPr>
            <w:tcW w:w="1983" w:type="dxa"/>
            <w:vAlign w:val="center"/>
          </w:tcPr>
          <w:p w:rsidR="00F36088" w:rsidRPr="00B37F2F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F36088" w:rsidRPr="00B37F2F" w:rsidRDefault="00C609C6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3F23CD" w:rsidRPr="009B23B3" w:rsidTr="00721AC4">
        <w:trPr>
          <w:trHeight w:val="380"/>
        </w:trPr>
        <w:tc>
          <w:tcPr>
            <w:tcW w:w="5072" w:type="dxa"/>
          </w:tcPr>
          <w:p w:rsidR="00F36088" w:rsidRPr="00B37F2F" w:rsidRDefault="00C609C6" w:rsidP="00CD6C40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2268" w:type="dxa"/>
            <w:vAlign w:val="center"/>
          </w:tcPr>
          <w:p w:rsidR="00F36088" w:rsidRPr="00B37F2F" w:rsidRDefault="00C609C6" w:rsidP="00C275FF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2</w:t>
            </w:r>
            <w:r w:rsidR="00CE365A" w:rsidRPr="00B37F2F">
              <w:rPr>
                <w:sz w:val="28"/>
                <w:szCs w:val="28"/>
              </w:rPr>
              <w:t xml:space="preserve"> </w:t>
            </w:r>
            <w:r w:rsidRPr="00B37F2F">
              <w:rPr>
                <w:sz w:val="28"/>
                <w:szCs w:val="28"/>
              </w:rPr>
              <w:t>086,53521</w:t>
            </w:r>
          </w:p>
        </w:tc>
        <w:tc>
          <w:tcPr>
            <w:tcW w:w="1983" w:type="dxa"/>
            <w:vAlign w:val="center"/>
          </w:tcPr>
          <w:p w:rsidR="00F36088" w:rsidRPr="00B37F2F" w:rsidRDefault="00C609C6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2</w:t>
            </w:r>
            <w:r w:rsidR="00CE365A" w:rsidRPr="00B37F2F">
              <w:rPr>
                <w:sz w:val="28"/>
                <w:szCs w:val="28"/>
              </w:rPr>
              <w:t xml:space="preserve"> </w:t>
            </w:r>
            <w:r w:rsidRPr="00B37F2F">
              <w:rPr>
                <w:sz w:val="28"/>
                <w:szCs w:val="28"/>
              </w:rPr>
              <w:t>086,53521</w:t>
            </w:r>
          </w:p>
        </w:tc>
        <w:tc>
          <w:tcPr>
            <w:tcW w:w="1241" w:type="dxa"/>
            <w:vAlign w:val="center"/>
          </w:tcPr>
          <w:p w:rsidR="00F36088" w:rsidRPr="00B37F2F" w:rsidRDefault="00C609C6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100,0</w:t>
            </w:r>
            <w:r w:rsidR="003C2B08" w:rsidRPr="00B37F2F">
              <w:rPr>
                <w:sz w:val="28"/>
                <w:szCs w:val="28"/>
              </w:rPr>
              <w:t>%</w:t>
            </w:r>
          </w:p>
        </w:tc>
      </w:tr>
      <w:tr w:rsidR="003F23CD" w:rsidRPr="009B23B3" w:rsidTr="00721AC4">
        <w:trPr>
          <w:trHeight w:val="697"/>
        </w:trPr>
        <w:tc>
          <w:tcPr>
            <w:tcW w:w="5072" w:type="dxa"/>
          </w:tcPr>
          <w:p w:rsidR="00F36088" w:rsidRPr="00B37F2F" w:rsidRDefault="003E0FBC" w:rsidP="00CD6C40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F36088" w:rsidRPr="00B37F2F" w:rsidRDefault="003E0FBC" w:rsidP="00C275FF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999,79812</w:t>
            </w:r>
          </w:p>
        </w:tc>
        <w:tc>
          <w:tcPr>
            <w:tcW w:w="1983" w:type="dxa"/>
            <w:vAlign w:val="center"/>
          </w:tcPr>
          <w:p w:rsidR="00F36088" w:rsidRPr="00B37F2F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F36088" w:rsidRPr="00B37F2F" w:rsidRDefault="003E0FBC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3F23CD" w:rsidRPr="009B23B3" w:rsidTr="00721AC4">
        <w:trPr>
          <w:trHeight w:val="565"/>
        </w:trPr>
        <w:tc>
          <w:tcPr>
            <w:tcW w:w="5072" w:type="dxa"/>
          </w:tcPr>
          <w:p w:rsidR="006E2EAD" w:rsidRPr="00B37F2F" w:rsidRDefault="009D41F4" w:rsidP="00CD6C40">
            <w:pPr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(полномочия Донецкой Народной Республики в области законодательства Донецкой Народной Республики об административных правонарушениях)</w:t>
            </w:r>
          </w:p>
        </w:tc>
        <w:tc>
          <w:tcPr>
            <w:tcW w:w="2268" w:type="dxa"/>
            <w:vAlign w:val="center"/>
          </w:tcPr>
          <w:p w:rsidR="006E2EAD" w:rsidRPr="00B37F2F" w:rsidRDefault="009D41F4" w:rsidP="00CD6C40">
            <w:pPr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6,84000</w:t>
            </w:r>
          </w:p>
        </w:tc>
        <w:tc>
          <w:tcPr>
            <w:tcW w:w="1983" w:type="dxa"/>
            <w:vAlign w:val="center"/>
          </w:tcPr>
          <w:p w:rsidR="006E2EAD" w:rsidRPr="00B37F2F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6E2EAD" w:rsidRPr="00B37F2F" w:rsidRDefault="009D41F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B37F2F">
              <w:rPr>
                <w:sz w:val="28"/>
                <w:szCs w:val="28"/>
              </w:rPr>
              <w:t>-</w:t>
            </w:r>
          </w:p>
        </w:tc>
      </w:tr>
      <w:tr w:rsidR="003F23CD" w:rsidRPr="009B23B3" w:rsidTr="00CD6C40">
        <w:trPr>
          <w:trHeight w:val="1008"/>
        </w:trPr>
        <w:tc>
          <w:tcPr>
            <w:tcW w:w="5072" w:type="dxa"/>
          </w:tcPr>
          <w:p w:rsidR="006E2EAD" w:rsidRPr="009616D0" w:rsidRDefault="00504DDC" w:rsidP="00CD6C40">
            <w:pPr>
              <w:rPr>
                <w:sz w:val="28"/>
                <w:szCs w:val="28"/>
              </w:rPr>
            </w:pPr>
            <w:r w:rsidRPr="009616D0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(по организации отдельных </w:t>
            </w:r>
            <w:r w:rsidRPr="009616D0">
              <w:rPr>
                <w:sz w:val="28"/>
                <w:szCs w:val="28"/>
              </w:rPr>
              <w:lastRenderedPageBreak/>
              <w:t>государственных полномочий  Донецкой Народной Республики в сфере образования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6E2EAD" w:rsidRPr="009616D0" w:rsidRDefault="00504DDC" w:rsidP="00CD6C40">
            <w:pPr>
              <w:jc w:val="center"/>
              <w:rPr>
                <w:sz w:val="28"/>
                <w:szCs w:val="28"/>
              </w:rPr>
            </w:pPr>
            <w:r w:rsidRPr="009616D0">
              <w:rPr>
                <w:sz w:val="28"/>
                <w:szCs w:val="28"/>
              </w:rPr>
              <w:lastRenderedPageBreak/>
              <w:t>29</w:t>
            </w:r>
            <w:r w:rsidR="00CE365A" w:rsidRPr="009616D0">
              <w:rPr>
                <w:sz w:val="28"/>
                <w:szCs w:val="28"/>
              </w:rPr>
              <w:t xml:space="preserve"> </w:t>
            </w:r>
            <w:r w:rsidRPr="009616D0">
              <w:rPr>
                <w:sz w:val="28"/>
                <w:szCs w:val="28"/>
              </w:rPr>
              <w:t>384,29527</w:t>
            </w:r>
          </w:p>
        </w:tc>
        <w:tc>
          <w:tcPr>
            <w:tcW w:w="1983" w:type="dxa"/>
            <w:vAlign w:val="center"/>
          </w:tcPr>
          <w:p w:rsidR="006E2EAD" w:rsidRPr="009616D0" w:rsidRDefault="00B37F2F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9616D0">
              <w:rPr>
                <w:sz w:val="28"/>
                <w:szCs w:val="28"/>
              </w:rPr>
              <w:t>6</w:t>
            </w:r>
            <w:r w:rsidR="009616D0" w:rsidRPr="009616D0">
              <w:rPr>
                <w:sz w:val="28"/>
                <w:szCs w:val="28"/>
              </w:rPr>
              <w:t> </w:t>
            </w:r>
            <w:r w:rsidRPr="009616D0">
              <w:rPr>
                <w:sz w:val="28"/>
                <w:szCs w:val="28"/>
              </w:rPr>
              <w:t>267</w:t>
            </w:r>
            <w:r w:rsidR="009616D0" w:rsidRPr="009616D0">
              <w:rPr>
                <w:sz w:val="28"/>
                <w:szCs w:val="28"/>
              </w:rPr>
              <w:t>,68930</w:t>
            </w:r>
          </w:p>
        </w:tc>
        <w:tc>
          <w:tcPr>
            <w:tcW w:w="1241" w:type="dxa"/>
            <w:vAlign w:val="center"/>
          </w:tcPr>
          <w:p w:rsidR="006E2EAD" w:rsidRPr="009616D0" w:rsidRDefault="009616D0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9616D0">
              <w:rPr>
                <w:sz w:val="28"/>
                <w:szCs w:val="28"/>
              </w:rPr>
              <w:t>21,3</w:t>
            </w:r>
            <w:r w:rsidR="003C2B08" w:rsidRPr="009616D0">
              <w:rPr>
                <w:sz w:val="28"/>
                <w:szCs w:val="28"/>
              </w:rPr>
              <w:t>%</w:t>
            </w:r>
          </w:p>
        </w:tc>
      </w:tr>
      <w:tr w:rsidR="003F23CD" w:rsidRPr="009B23B3" w:rsidTr="00CD6C40">
        <w:trPr>
          <w:trHeight w:val="1008"/>
        </w:trPr>
        <w:tc>
          <w:tcPr>
            <w:tcW w:w="5072" w:type="dxa"/>
          </w:tcPr>
          <w:p w:rsidR="006E2EAD" w:rsidRPr="009616D0" w:rsidRDefault="00A800B3" w:rsidP="00CD6C40">
            <w:pPr>
              <w:rPr>
                <w:sz w:val="28"/>
                <w:szCs w:val="28"/>
              </w:rPr>
            </w:pPr>
            <w:r w:rsidRPr="009616D0">
              <w:rPr>
                <w:sz w:val="28"/>
                <w:szCs w:val="28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6E2EAD" w:rsidRPr="009616D0" w:rsidRDefault="00A800B3" w:rsidP="00CD6C40">
            <w:pPr>
              <w:jc w:val="center"/>
              <w:rPr>
                <w:sz w:val="28"/>
                <w:szCs w:val="28"/>
              </w:rPr>
            </w:pPr>
            <w:r w:rsidRPr="009616D0">
              <w:rPr>
                <w:sz w:val="28"/>
                <w:szCs w:val="28"/>
              </w:rPr>
              <w:t>159 452,08909</w:t>
            </w:r>
          </w:p>
        </w:tc>
        <w:tc>
          <w:tcPr>
            <w:tcW w:w="1983" w:type="dxa"/>
            <w:vAlign w:val="center"/>
          </w:tcPr>
          <w:p w:rsidR="006E2EAD" w:rsidRPr="009616D0" w:rsidRDefault="009616D0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9616D0">
              <w:rPr>
                <w:sz w:val="28"/>
                <w:szCs w:val="28"/>
              </w:rPr>
              <w:t>48 451,06486</w:t>
            </w:r>
          </w:p>
        </w:tc>
        <w:tc>
          <w:tcPr>
            <w:tcW w:w="1241" w:type="dxa"/>
            <w:vAlign w:val="center"/>
          </w:tcPr>
          <w:p w:rsidR="006E2EAD" w:rsidRPr="009616D0" w:rsidRDefault="009616D0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9616D0">
              <w:rPr>
                <w:sz w:val="28"/>
                <w:szCs w:val="28"/>
              </w:rPr>
              <w:t>30,4</w:t>
            </w:r>
            <w:r w:rsidR="003C2B08" w:rsidRPr="009616D0">
              <w:rPr>
                <w:sz w:val="28"/>
                <w:szCs w:val="28"/>
              </w:rPr>
              <w:t>%</w:t>
            </w:r>
          </w:p>
        </w:tc>
      </w:tr>
      <w:tr w:rsidR="00A800B3" w:rsidRPr="009B23B3" w:rsidTr="00CD6C40">
        <w:trPr>
          <w:trHeight w:val="1008"/>
        </w:trPr>
        <w:tc>
          <w:tcPr>
            <w:tcW w:w="5072" w:type="dxa"/>
          </w:tcPr>
          <w:p w:rsidR="00A800B3" w:rsidRPr="005F3FA5" w:rsidRDefault="00033FD5" w:rsidP="00CD6C40">
            <w:pPr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A800B3" w:rsidRPr="005F3FA5" w:rsidRDefault="00033FD5" w:rsidP="00CD6C40">
            <w:pPr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413 725,89410</w:t>
            </w:r>
          </w:p>
        </w:tc>
        <w:tc>
          <w:tcPr>
            <w:tcW w:w="1983" w:type="dxa"/>
            <w:vAlign w:val="center"/>
          </w:tcPr>
          <w:p w:rsidR="00A800B3" w:rsidRPr="005F3FA5" w:rsidRDefault="007A3ED0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150 763,85823</w:t>
            </w:r>
          </w:p>
        </w:tc>
        <w:tc>
          <w:tcPr>
            <w:tcW w:w="1241" w:type="dxa"/>
            <w:vAlign w:val="center"/>
          </w:tcPr>
          <w:p w:rsidR="00A800B3" w:rsidRPr="005F3FA5" w:rsidRDefault="005F3FA5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36,4</w:t>
            </w:r>
            <w:r w:rsidR="003C2B08" w:rsidRPr="005F3FA5">
              <w:rPr>
                <w:sz w:val="28"/>
                <w:szCs w:val="28"/>
              </w:rPr>
              <w:t>%</w:t>
            </w:r>
          </w:p>
        </w:tc>
      </w:tr>
      <w:tr w:rsidR="00A800B3" w:rsidRPr="009B23B3" w:rsidTr="00CD6C40">
        <w:trPr>
          <w:trHeight w:val="1008"/>
        </w:trPr>
        <w:tc>
          <w:tcPr>
            <w:tcW w:w="5072" w:type="dxa"/>
          </w:tcPr>
          <w:p w:rsidR="00A800B3" w:rsidRPr="005F3FA5" w:rsidRDefault="00C9512D" w:rsidP="00CD6C40">
            <w:pPr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vAlign w:val="center"/>
          </w:tcPr>
          <w:p w:rsidR="00A800B3" w:rsidRPr="005F3FA5" w:rsidRDefault="00914A7E" w:rsidP="00CD6C40">
            <w:pPr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17 109,20443</w:t>
            </w:r>
          </w:p>
        </w:tc>
        <w:tc>
          <w:tcPr>
            <w:tcW w:w="1983" w:type="dxa"/>
            <w:vAlign w:val="center"/>
          </w:tcPr>
          <w:p w:rsidR="00A800B3" w:rsidRPr="005F3FA5" w:rsidRDefault="005F3FA5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4 608,64598</w:t>
            </w:r>
          </w:p>
        </w:tc>
        <w:tc>
          <w:tcPr>
            <w:tcW w:w="1241" w:type="dxa"/>
            <w:vAlign w:val="center"/>
          </w:tcPr>
          <w:p w:rsidR="00A800B3" w:rsidRPr="005F3FA5" w:rsidRDefault="005F3FA5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26,9</w:t>
            </w:r>
            <w:r w:rsidR="003C2B08" w:rsidRPr="005F3FA5">
              <w:rPr>
                <w:sz w:val="28"/>
                <w:szCs w:val="28"/>
              </w:rPr>
              <w:t xml:space="preserve"> %</w:t>
            </w:r>
          </w:p>
        </w:tc>
      </w:tr>
      <w:tr w:rsidR="00A800B3" w:rsidRPr="009B23B3" w:rsidTr="00CD6C40">
        <w:trPr>
          <w:trHeight w:val="1008"/>
        </w:trPr>
        <w:tc>
          <w:tcPr>
            <w:tcW w:w="5072" w:type="dxa"/>
          </w:tcPr>
          <w:p w:rsidR="00A800B3" w:rsidRPr="005F3FA5" w:rsidRDefault="00914A7E" w:rsidP="00CD6C40">
            <w:pPr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:rsidR="00A800B3" w:rsidRPr="005F3FA5" w:rsidRDefault="00914A7E" w:rsidP="00CD6C40">
            <w:pPr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6 891,39278</w:t>
            </w:r>
          </w:p>
        </w:tc>
        <w:tc>
          <w:tcPr>
            <w:tcW w:w="1983" w:type="dxa"/>
            <w:vAlign w:val="center"/>
          </w:tcPr>
          <w:p w:rsidR="00A800B3" w:rsidRPr="005F3FA5" w:rsidRDefault="005F3FA5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1 598,26453</w:t>
            </w:r>
          </w:p>
        </w:tc>
        <w:tc>
          <w:tcPr>
            <w:tcW w:w="1241" w:type="dxa"/>
            <w:vAlign w:val="center"/>
          </w:tcPr>
          <w:p w:rsidR="00A800B3" w:rsidRPr="005F3FA5" w:rsidRDefault="005F3FA5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23,2 %</w:t>
            </w:r>
          </w:p>
        </w:tc>
      </w:tr>
      <w:tr w:rsidR="00914A7E" w:rsidRPr="009B23B3" w:rsidTr="00F5029A">
        <w:trPr>
          <w:trHeight w:val="789"/>
        </w:trPr>
        <w:tc>
          <w:tcPr>
            <w:tcW w:w="5072" w:type="dxa"/>
          </w:tcPr>
          <w:p w:rsidR="00914A7E" w:rsidRPr="005F3FA5" w:rsidRDefault="00F5029A" w:rsidP="00CD6C40">
            <w:pPr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2268" w:type="dxa"/>
            <w:vAlign w:val="center"/>
          </w:tcPr>
          <w:p w:rsidR="00914A7E" w:rsidRPr="005F3FA5" w:rsidRDefault="00F5029A" w:rsidP="00CD6C40">
            <w:pPr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134 143,53326</w:t>
            </w:r>
          </w:p>
        </w:tc>
        <w:tc>
          <w:tcPr>
            <w:tcW w:w="1983" w:type="dxa"/>
            <w:vAlign w:val="center"/>
          </w:tcPr>
          <w:p w:rsidR="00914A7E" w:rsidRPr="005F3FA5" w:rsidRDefault="005F3FA5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175,77000</w:t>
            </w:r>
          </w:p>
        </w:tc>
        <w:tc>
          <w:tcPr>
            <w:tcW w:w="1241" w:type="dxa"/>
            <w:vAlign w:val="center"/>
          </w:tcPr>
          <w:p w:rsidR="00914A7E" w:rsidRPr="005F3FA5" w:rsidRDefault="00F5029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0,1</w:t>
            </w:r>
            <w:r w:rsidR="003C2B08" w:rsidRPr="005F3FA5">
              <w:rPr>
                <w:sz w:val="28"/>
                <w:szCs w:val="28"/>
              </w:rPr>
              <w:t>%</w:t>
            </w:r>
          </w:p>
        </w:tc>
      </w:tr>
      <w:tr w:rsidR="00914A7E" w:rsidRPr="009B23B3" w:rsidTr="00CD6C40">
        <w:trPr>
          <w:trHeight w:val="1008"/>
        </w:trPr>
        <w:tc>
          <w:tcPr>
            <w:tcW w:w="5072" w:type="dxa"/>
          </w:tcPr>
          <w:p w:rsidR="00914A7E" w:rsidRPr="005F3FA5" w:rsidRDefault="00F5029A" w:rsidP="00CD6C40">
            <w:pPr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lastRenderedPageBreak/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vAlign w:val="center"/>
          </w:tcPr>
          <w:p w:rsidR="00914A7E" w:rsidRPr="005F3FA5" w:rsidRDefault="003C2B08" w:rsidP="00CD6C40">
            <w:pPr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4A7E" w:rsidRPr="005F3FA5" w:rsidRDefault="00F5029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74,92086</w:t>
            </w:r>
          </w:p>
        </w:tc>
        <w:tc>
          <w:tcPr>
            <w:tcW w:w="1241" w:type="dxa"/>
            <w:vAlign w:val="center"/>
          </w:tcPr>
          <w:p w:rsidR="00914A7E" w:rsidRPr="005F3FA5" w:rsidRDefault="00F5029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-</w:t>
            </w:r>
          </w:p>
        </w:tc>
      </w:tr>
      <w:tr w:rsidR="00F5029A" w:rsidRPr="009B23B3" w:rsidTr="0006686A">
        <w:trPr>
          <w:trHeight w:val="690"/>
        </w:trPr>
        <w:tc>
          <w:tcPr>
            <w:tcW w:w="5072" w:type="dxa"/>
          </w:tcPr>
          <w:p w:rsidR="00F5029A" w:rsidRPr="005F3FA5" w:rsidRDefault="0006686A" w:rsidP="00CD6C40">
            <w:pPr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-городских округов</w:t>
            </w:r>
          </w:p>
        </w:tc>
        <w:tc>
          <w:tcPr>
            <w:tcW w:w="2268" w:type="dxa"/>
            <w:vAlign w:val="center"/>
          </w:tcPr>
          <w:p w:rsidR="00F5029A" w:rsidRPr="005F3FA5" w:rsidRDefault="003C2B08" w:rsidP="00CD6C40">
            <w:pPr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F5029A" w:rsidRPr="005F3FA5" w:rsidRDefault="005F3FA5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-6 110,55335</w:t>
            </w:r>
          </w:p>
        </w:tc>
        <w:tc>
          <w:tcPr>
            <w:tcW w:w="1241" w:type="dxa"/>
            <w:vAlign w:val="center"/>
          </w:tcPr>
          <w:p w:rsidR="00F5029A" w:rsidRPr="005F3FA5" w:rsidRDefault="0006686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5F3FA5">
              <w:rPr>
                <w:sz w:val="28"/>
                <w:szCs w:val="28"/>
              </w:rPr>
              <w:t>-</w:t>
            </w:r>
          </w:p>
        </w:tc>
      </w:tr>
    </w:tbl>
    <w:p w:rsidR="00703932" w:rsidRPr="009B23B3" w:rsidRDefault="00703932" w:rsidP="006E2EAD">
      <w:pPr>
        <w:rPr>
          <w:b/>
          <w:color w:val="FF0000"/>
          <w:sz w:val="28"/>
          <w:highlight w:val="yellow"/>
        </w:rPr>
      </w:pPr>
    </w:p>
    <w:p w:rsidR="00E94081" w:rsidRPr="009B23B3" w:rsidRDefault="00E94081">
      <w:pPr>
        <w:ind w:left="874"/>
        <w:rPr>
          <w:b/>
          <w:sz w:val="28"/>
          <w:highlight w:val="yellow"/>
        </w:rPr>
      </w:pPr>
    </w:p>
    <w:p w:rsidR="00703932" w:rsidRPr="009B23B3" w:rsidRDefault="00703932">
      <w:pPr>
        <w:ind w:left="874"/>
        <w:rPr>
          <w:b/>
          <w:sz w:val="28"/>
          <w:highlight w:val="yellow"/>
        </w:rPr>
      </w:pPr>
    </w:p>
    <w:p w:rsidR="00561D2E" w:rsidRPr="009873EB" w:rsidRDefault="00E91666">
      <w:pPr>
        <w:ind w:left="874"/>
        <w:rPr>
          <w:b/>
          <w:sz w:val="28"/>
        </w:rPr>
      </w:pPr>
      <w:r w:rsidRPr="009873EB">
        <w:rPr>
          <w:b/>
          <w:sz w:val="28"/>
        </w:rPr>
        <w:t>Расходы</w:t>
      </w:r>
      <w:r w:rsidRPr="009873EB">
        <w:rPr>
          <w:b/>
          <w:spacing w:val="-7"/>
          <w:sz w:val="28"/>
        </w:rPr>
        <w:t xml:space="preserve"> </w:t>
      </w:r>
      <w:r w:rsidRPr="009873EB">
        <w:rPr>
          <w:b/>
          <w:sz w:val="28"/>
        </w:rPr>
        <w:t>бюджета</w:t>
      </w:r>
      <w:r w:rsidRPr="009873EB">
        <w:rPr>
          <w:b/>
          <w:spacing w:val="-3"/>
          <w:sz w:val="28"/>
        </w:rPr>
        <w:t xml:space="preserve"> </w:t>
      </w:r>
      <w:r w:rsidRPr="009873EB">
        <w:rPr>
          <w:b/>
          <w:sz w:val="28"/>
        </w:rPr>
        <w:t>городского</w:t>
      </w:r>
      <w:r w:rsidRPr="009873EB">
        <w:rPr>
          <w:b/>
          <w:spacing w:val="-3"/>
          <w:sz w:val="28"/>
        </w:rPr>
        <w:t xml:space="preserve"> </w:t>
      </w:r>
      <w:r w:rsidRPr="009873EB">
        <w:rPr>
          <w:b/>
          <w:sz w:val="28"/>
        </w:rPr>
        <w:t>округа</w:t>
      </w:r>
      <w:r w:rsidRPr="009873EB">
        <w:rPr>
          <w:b/>
          <w:spacing w:val="-7"/>
          <w:sz w:val="28"/>
        </w:rPr>
        <w:t xml:space="preserve"> </w:t>
      </w:r>
      <w:r w:rsidR="00604F8D" w:rsidRPr="009873EB">
        <w:rPr>
          <w:b/>
          <w:sz w:val="28"/>
        </w:rPr>
        <w:t>Дебальцево</w:t>
      </w:r>
      <w:r w:rsidRPr="009873EB">
        <w:rPr>
          <w:b/>
          <w:spacing w:val="-2"/>
          <w:sz w:val="28"/>
        </w:rPr>
        <w:t xml:space="preserve"> </w:t>
      </w:r>
      <w:r w:rsidRPr="009873EB">
        <w:rPr>
          <w:b/>
          <w:sz w:val="28"/>
        </w:rPr>
        <w:t>на</w:t>
      </w:r>
      <w:r w:rsidRPr="009873EB">
        <w:rPr>
          <w:b/>
          <w:spacing w:val="-6"/>
          <w:sz w:val="28"/>
        </w:rPr>
        <w:t xml:space="preserve"> </w:t>
      </w:r>
      <w:r w:rsidRPr="009873EB">
        <w:rPr>
          <w:b/>
          <w:sz w:val="28"/>
        </w:rPr>
        <w:t>1</w:t>
      </w:r>
      <w:r w:rsidRPr="009873EB">
        <w:rPr>
          <w:b/>
          <w:spacing w:val="-4"/>
          <w:sz w:val="28"/>
        </w:rPr>
        <w:t xml:space="preserve"> </w:t>
      </w:r>
      <w:r w:rsidR="00EF5F41" w:rsidRPr="009873EB">
        <w:rPr>
          <w:b/>
          <w:sz w:val="28"/>
        </w:rPr>
        <w:t xml:space="preserve">мая </w:t>
      </w:r>
      <w:r w:rsidRPr="009873EB">
        <w:rPr>
          <w:b/>
          <w:spacing w:val="-7"/>
          <w:sz w:val="28"/>
        </w:rPr>
        <w:t xml:space="preserve"> </w:t>
      </w:r>
      <w:r w:rsidR="003F23CD" w:rsidRPr="009873EB">
        <w:rPr>
          <w:b/>
          <w:sz w:val="28"/>
        </w:rPr>
        <w:t>2025</w:t>
      </w:r>
      <w:r w:rsidRPr="009873EB">
        <w:rPr>
          <w:b/>
          <w:spacing w:val="-3"/>
          <w:sz w:val="28"/>
        </w:rPr>
        <w:t xml:space="preserve"> </w:t>
      </w:r>
      <w:r w:rsidRPr="009873EB">
        <w:rPr>
          <w:b/>
          <w:spacing w:val="-4"/>
          <w:sz w:val="28"/>
        </w:rPr>
        <w:t>года</w:t>
      </w:r>
    </w:p>
    <w:p w:rsidR="00561D2E" w:rsidRPr="009873EB" w:rsidRDefault="00E91666">
      <w:pPr>
        <w:pStyle w:val="a3"/>
        <w:spacing w:before="163"/>
        <w:ind w:right="361"/>
        <w:jc w:val="right"/>
        <w:rPr>
          <w:i/>
        </w:rPr>
      </w:pPr>
      <w:r w:rsidRPr="009873EB">
        <w:t>тыс.</w:t>
      </w:r>
      <w:r w:rsidRPr="009873EB">
        <w:rPr>
          <w:spacing w:val="-4"/>
        </w:rPr>
        <w:t xml:space="preserve"> руб</w:t>
      </w:r>
      <w:r w:rsidRPr="009873EB">
        <w:rPr>
          <w:i/>
          <w:spacing w:val="-4"/>
        </w:rPr>
        <w:t>.</w:t>
      </w:r>
    </w:p>
    <w:p w:rsidR="00561D2E" w:rsidRPr="009873EB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RPr="009B23B3" w:rsidTr="00677B59">
        <w:trPr>
          <w:trHeight w:val="1288"/>
        </w:trPr>
        <w:tc>
          <w:tcPr>
            <w:tcW w:w="4549" w:type="dxa"/>
          </w:tcPr>
          <w:p w:rsidR="00561D2E" w:rsidRPr="009873EB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Pr="009873EB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 w:rsidRPr="009873EB">
              <w:rPr>
                <w:spacing w:val="-2"/>
                <w:sz w:val="28"/>
              </w:rPr>
              <w:t>Наименование</w:t>
            </w:r>
          </w:p>
          <w:p w:rsidR="00BA7754" w:rsidRPr="009873EB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Pr="009873EB" w:rsidRDefault="006F6C4D" w:rsidP="003F23C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9873EB">
              <w:rPr>
                <w:sz w:val="28"/>
              </w:rPr>
              <w:t>Уточненный план</w:t>
            </w:r>
            <w:r w:rsidR="00E91666" w:rsidRPr="009873EB">
              <w:rPr>
                <w:spacing w:val="-18"/>
                <w:sz w:val="28"/>
              </w:rPr>
              <w:t xml:space="preserve"> </w:t>
            </w:r>
            <w:r w:rsidR="00E91666" w:rsidRPr="009873EB">
              <w:rPr>
                <w:sz w:val="28"/>
              </w:rPr>
              <w:t>на 202</w:t>
            </w:r>
            <w:r w:rsidR="003F23CD" w:rsidRPr="009873EB">
              <w:rPr>
                <w:sz w:val="28"/>
              </w:rPr>
              <w:t>5</w:t>
            </w:r>
            <w:r w:rsidR="00E91666" w:rsidRPr="009873EB">
              <w:rPr>
                <w:sz w:val="28"/>
              </w:rPr>
              <w:t xml:space="preserve"> год, тыс. </w:t>
            </w:r>
            <w:r w:rsidR="00E91666" w:rsidRPr="009873EB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Pr="009873EB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Исполнено</w:t>
            </w:r>
            <w:r w:rsidRPr="009873EB">
              <w:rPr>
                <w:spacing w:val="40"/>
                <w:sz w:val="28"/>
              </w:rPr>
              <w:t xml:space="preserve"> </w:t>
            </w:r>
            <w:r w:rsidRPr="009873EB">
              <w:rPr>
                <w:sz w:val="28"/>
              </w:rPr>
              <w:t>на</w:t>
            </w:r>
            <w:r w:rsidRPr="009873EB">
              <w:rPr>
                <w:spacing w:val="-18"/>
                <w:sz w:val="28"/>
              </w:rPr>
              <w:t xml:space="preserve"> </w:t>
            </w:r>
            <w:r w:rsidRPr="009873EB">
              <w:rPr>
                <w:sz w:val="28"/>
              </w:rPr>
              <w:t>01.</w:t>
            </w:r>
            <w:r w:rsidR="003F23CD" w:rsidRPr="009873EB">
              <w:rPr>
                <w:sz w:val="28"/>
              </w:rPr>
              <w:t>0</w:t>
            </w:r>
            <w:r w:rsidR="00EF5F41" w:rsidRPr="009873EB">
              <w:rPr>
                <w:sz w:val="28"/>
              </w:rPr>
              <w:t>5</w:t>
            </w:r>
            <w:r w:rsidRPr="009873EB">
              <w:rPr>
                <w:sz w:val="28"/>
              </w:rPr>
              <w:t>.202</w:t>
            </w:r>
            <w:r w:rsidR="003F23CD" w:rsidRPr="009873EB">
              <w:rPr>
                <w:sz w:val="28"/>
              </w:rPr>
              <w:t>5</w:t>
            </w:r>
          </w:p>
          <w:p w:rsidR="00561D2E" w:rsidRPr="009873EB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 w:rsidRPr="009873EB">
              <w:rPr>
                <w:spacing w:val="-4"/>
                <w:sz w:val="28"/>
              </w:rPr>
              <w:t xml:space="preserve">года, </w:t>
            </w:r>
            <w:r w:rsidRPr="009873EB">
              <w:rPr>
                <w:sz w:val="28"/>
              </w:rPr>
              <w:t>тыс.</w:t>
            </w:r>
            <w:r w:rsidRPr="009873EB">
              <w:rPr>
                <w:spacing w:val="-18"/>
                <w:sz w:val="28"/>
              </w:rPr>
              <w:t xml:space="preserve"> </w:t>
            </w:r>
            <w:r w:rsidRPr="009873EB"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Pr="009873EB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 w:rsidRPr="009873EB">
              <w:rPr>
                <w:spacing w:val="-10"/>
                <w:sz w:val="28"/>
              </w:rPr>
              <w:t>%</w:t>
            </w:r>
          </w:p>
          <w:p w:rsidR="00561D2E" w:rsidRPr="009873EB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исполнения плана</w:t>
            </w:r>
          </w:p>
        </w:tc>
      </w:tr>
      <w:tr w:rsidR="00126593" w:rsidRPr="009B23B3" w:rsidTr="00677B59">
        <w:trPr>
          <w:trHeight w:val="614"/>
        </w:trPr>
        <w:tc>
          <w:tcPr>
            <w:tcW w:w="4549" w:type="dxa"/>
          </w:tcPr>
          <w:p w:rsidR="00126593" w:rsidRPr="009873EB" w:rsidRDefault="00126593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9873EB">
              <w:rPr>
                <w:b/>
                <w:sz w:val="28"/>
              </w:rPr>
              <w:t>Расходы</w:t>
            </w:r>
            <w:r w:rsidRPr="009873EB">
              <w:rPr>
                <w:b/>
                <w:spacing w:val="-8"/>
                <w:sz w:val="28"/>
              </w:rPr>
              <w:t xml:space="preserve"> </w:t>
            </w:r>
            <w:r w:rsidRPr="009873EB">
              <w:rPr>
                <w:b/>
                <w:sz w:val="28"/>
              </w:rPr>
              <w:t>бюджета</w:t>
            </w:r>
            <w:r w:rsidRPr="009873EB">
              <w:rPr>
                <w:b/>
                <w:spacing w:val="-1"/>
                <w:sz w:val="28"/>
              </w:rPr>
              <w:t xml:space="preserve"> </w:t>
            </w:r>
            <w:r w:rsidRPr="009873EB">
              <w:rPr>
                <w:b/>
                <w:sz w:val="28"/>
              </w:rPr>
              <w:t>-</w:t>
            </w:r>
            <w:r w:rsidRPr="009873EB">
              <w:rPr>
                <w:b/>
                <w:spacing w:val="-5"/>
                <w:sz w:val="28"/>
              </w:rPr>
              <w:t xml:space="preserve"> </w:t>
            </w:r>
            <w:r w:rsidRPr="009873EB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126593" w:rsidRPr="009873EB" w:rsidRDefault="009873EB" w:rsidP="009E00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3EB">
              <w:rPr>
                <w:b/>
                <w:bCs/>
                <w:color w:val="000000"/>
                <w:sz w:val="28"/>
                <w:szCs w:val="28"/>
              </w:rPr>
              <w:t>1 274 348,45803</w:t>
            </w:r>
          </w:p>
        </w:tc>
        <w:tc>
          <w:tcPr>
            <w:tcW w:w="2034" w:type="dxa"/>
            <w:vAlign w:val="center"/>
          </w:tcPr>
          <w:p w:rsidR="00126593" w:rsidRPr="009873EB" w:rsidRDefault="009873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3EB">
              <w:rPr>
                <w:b/>
                <w:bCs/>
                <w:color w:val="000000"/>
                <w:sz w:val="28"/>
                <w:szCs w:val="28"/>
              </w:rPr>
              <w:t>243 323,20255</w:t>
            </w:r>
          </w:p>
        </w:tc>
        <w:tc>
          <w:tcPr>
            <w:tcW w:w="1559" w:type="dxa"/>
            <w:vAlign w:val="center"/>
          </w:tcPr>
          <w:p w:rsidR="00126593" w:rsidRPr="009B23B3" w:rsidRDefault="00B60774" w:rsidP="005961C8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961C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961C8" w:rsidRPr="005961C8">
              <w:rPr>
                <w:b/>
                <w:bCs/>
                <w:color w:val="000000"/>
                <w:sz w:val="28"/>
                <w:szCs w:val="28"/>
              </w:rPr>
              <w:t>9,1</w:t>
            </w:r>
            <w:r w:rsidR="00E95584" w:rsidRPr="005961C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677B59">
        <w:trPr>
          <w:trHeight w:val="614"/>
        </w:trPr>
        <w:tc>
          <w:tcPr>
            <w:tcW w:w="4549" w:type="dxa"/>
          </w:tcPr>
          <w:p w:rsidR="00126593" w:rsidRPr="009873EB" w:rsidRDefault="00126593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Общегосударственные</w:t>
            </w:r>
            <w:r w:rsidRPr="009873EB">
              <w:rPr>
                <w:spacing w:val="20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141 324,73627</w:t>
            </w:r>
          </w:p>
        </w:tc>
        <w:tc>
          <w:tcPr>
            <w:tcW w:w="2034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30 975,47316</w:t>
            </w:r>
          </w:p>
        </w:tc>
        <w:tc>
          <w:tcPr>
            <w:tcW w:w="1559" w:type="dxa"/>
            <w:vAlign w:val="center"/>
          </w:tcPr>
          <w:p w:rsidR="00126593" w:rsidRPr="009B23B3" w:rsidRDefault="009873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21,9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9D3D5F">
        <w:trPr>
          <w:trHeight w:val="615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7"/>
              <w:ind w:left="10" w:right="2"/>
              <w:rPr>
                <w:sz w:val="28"/>
              </w:rPr>
            </w:pPr>
            <w:r w:rsidRPr="009873EB">
              <w:rPr>
                <w:sz w:val="28"/>
              </w:rPr>
              <w:t>Национальная</w:t>
            </w:r>
            <w:r w:rsidRPr="009873EB">
              <w:rPr>
                <w:spacing w:val="-14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9873EB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B23B3" w:rsidTr="003F23CD">
        <w:trPr>
          <w:trHeight w:val="642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line="322" w:lineRule="exact"/>
              <w:rPr>
                <w:sz w:val="28"/>
              </w:rPr>
            </w:pPr>
            <w:r w:rsidRPr="009873EB">
              <w:rPr>
                <w:sz w:val="28"/>
              </w:rPr>
              <w:t>Национальная безопасность и правоохранительная</w:t>
            </w:r>
            <w:r w:rsidRPr="009873EB">
              <w:rPr>
                <w:spacing w:val="-18"/>
                <w:sz w:val="28"/>
              </w:rPr>
              <w:t xml:space="preserve"> </w:t>
            </w:r>
            <w:r w:rsidRPr="009873EB"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126593" w:rsidRPr="009873EB" w:rsidRDefault="002022E9" w:rsidP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1 553,7188</w:t>
            </w:r>
            <w:r w:rsidR="00B60774" w:rsidRPr="009873E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center"/>
          </w:tcPr>
          <w:p w:rsidR="00126593" w:rsidRPr="009873EB" w:rsidRDefault="002022E9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9873EB" w:rsidRDefault="00E9558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B23B3" w:rsidTr="00677B59">
        <w:trPr>
          <w:trHeight w:val="615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5"/>
              <w:ind w:left="10" w:right="1"/>
              <w:rPr>
                <w:sz w:val="28"/>
              </w:rPr>
            </w:pPr>
            <w:r w:rsidRPr="009873EB">
              <w:rPr>
                <w:sz w:val="28"/>
              </w:rPr>
              <w:t>Национальная</w:t>
            </w:r>
            <w:r w:rsidRPr="009873EB">
              <w:rPr>
                <w:spacing w:val="-11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20 645,93401</w:t>
            </w:r>
          </w:p>
        </w:tc>
        <w:tc>
          <w:tcPr>
            <w:tcW w:w="2034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3 693,98543</w:t>
            </w:r>
          </w:p>
        </w:tc>
        <w:tc>
          <w:tcPr>
            <w:tcW w:w="1559" w:type="dxa"/>
            <w:vAlign w:val="center"/>
          </w:tcPr>
          <w:p w:rsidR="00126593" w:rsidRPr="009B23B3" w:rsidRDefault="009873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17,9%</w:t>
            </w:r>
          </w:p>
        </w:tc>
      </w:tr>
      <w:tr w:rsidR="00126593" w:rsidRPr="009B23B3" w:rsidTr="00677B59">
        <w:trPr>
          <w:trHeight w:val="614"/>
        </w:trPr>
        <w:tc>
          <w:tcPr>
            <w:tcW w:w="4549" w:type="dxa"/>
          </w:tcPr>
          <w:p w:rsidR="00126593" w:rsidRPr="009873EB" w:rsidRDefault="00126593" w:rsidP="00AB7465">
            <w:pPr>
              <w:pStyle w:val="TableParagraph"/>
              <w:spacing w:before="146"/>
              <w:ind w:left="10" w:right="4"/>
              <w:rPr>
                <w:sz w:val="28"/>
              </w:rPr>
            </w:pPr>
            <w:r w:rsidRPr="009873EB">
              <w:rPr>
                <w:sz w:val="28"/>
              </w:rPr>
              <w:t>Жилищно-коммунальное</w:t>
            </w:r>
            <w:r w:rsidRPr="009873EB">
              <w:rPr>
                <w:spacing w:val="-17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158 830,53499</w:t>
            </w:r>
          </w:p>
        </w:tc>
        <w:tc>
          <w:tcPr>
            <w:tcW w:w="2034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2 763,92140</w:t>
            </w:r>
          </w:p>
        </w:tc>
        <w:tc>
          <w:tcPr>
            <w:tcW w:w="1559" w:type="dxa"/>
            <w:vAlign w:val="center"/>
          </w:tcPr>
          <w:p w:rsidR="00126593" w:rsidRPr="009B23B3" w:rsidRDefault="009873EB" w:rsidP="003920D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1,7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3F23CD">
        <w:trPr>
          <w:trHeight w:val="614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 w:right="4"/>
              <w:rPr>
                <w:sz w:val="28"/>
              </w:rPr>
            </w:pPr>
            <w:r w:rsidRPr="009873EB">
              <w:rPr>
                <w:sz w:val="28"/>
              </w:rPr>
              <w:t>Охрана</w:t>
            </w:r>
            <w:r w:rsidRPr="009873EB">
              <w:rPr>
                <w:spacing w:val="-10"/>
                <w:sz w:val="28"/>
              </w:rPr>
              <w:t xml:space="preserve"> </w:t>
            </w:r>
            <w:r w:rsidRPr="009873EB">
              <w:rPr>
                <w:sz w:val="28"/>
              </w:rPr>
              <w:t>окружающей</w:t>
            </w:r>
            <w:r w:rsidRPr="009873EB">
              <w:rPr>
                <w:spacing w:val="-6"/>
                <w:sz w:val="28"/>
              </w:rPr>
              <w:t xml:space="preserve"> </w:t>
            </w:r>
            <w:r w:rsidRPr="009873EB"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9873EB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B23B3" w:rsidTr="00677B59">
        <w:trPr>
          <w:trHeight w:val="616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8"/>
              <w:ind w:left="10" w:right="3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844 902,43157</w:t>
            </w:r>
          </w:p>
        </w:tc>
        <w:tc>
          <w:tcPr>
            <w:tcW w:w="2034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181 799,25166</w:t>
            </w:r>
          </w:p>
        </w:tc>
        <w:tc>
          <w:tcPr>
            <w:tcW w:w="1559" w:type="dxa"/>
            <w:vAlign w:val="center"/>
          </w:tcPr>
          <w:p w:rsidR="00126593" w:rsidRPr="009B23B3" w:rsidRDefault="009873EB" w:rsidP="009873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21,5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677B59">
        <w:trPr>
          <w:trHeight w:val="614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 w:right="3"/>
              <w:rPr>
                <w:sz w:val="28"/>
              </w:rPr>
            </w:pPr>
            <w:r w:rsidRPr="009873EB">
              <w:rPr>
                <w:sz w:val="28"/>
              </w:rPr>
              <w:t>Культура,</w:t>
            </w:r>
            <w:r w:rsidRPr="009873EB">
              <w:rPr>
                <w:spacing w:val="-5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126593" w:rsidRPr="009873EB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89 247,96600</w:t>
            </w:r>
          </w:p>
        </w:tc>
        <w:tc>
          <w:tcPr>
            <w:tcW w:w="2034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19 662,04036</w:t>
            </w:r>
          </w:p>
        </w:tc>
        <w:tc>
          <w:tcPr>
            <w:tcW w:w="1559" w:type="dxa"/>
            <w:vAlign w:val="center"/>
          </w:tcPr>
          <w:p w:rsidR="00126593" w:rsidRPr="009B23B3" w:rsidRDefault="009873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22,0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3F23CD">
        <w:trPr>
          <w:trHeight w:val="616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 w:right="1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9B23B3" w:rsidRDefault="0012659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B23B3" w:rsidTr="00677B59">
        <w:trPr>
          <w:trHeight w:val="613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 w:right="3"/>
              <w:rPr>
                <w:sz w:val="28"/>
              </w:rPr>
            </w:pPr>
            <w:r w:rsidRPr="009873EB">
              <w:rPr>
                <w:sz w:val="28"/>
              </w:rPr>
              <w:t>Социальная</w:t>
            </w:r>
            <w:r w:rsidRPr="009873EB">
              <w:rPr>
                <w:spacing w:val="-8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126593" w:rsidRPr="009873EB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8 554,79435</w:t>
            </w:r>
          </w:p>
        </w:tc>
        <w:tc>
          <w:tcPr>
            <w:tcW w:w="2034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2 004,03056</w:t>
            </w:r>
          </w:p>
        </w:tc>
        <w:tc>
          <w:tcPr>
            <w:tcW w:w="1559" w:type="dxa"/>
            <w:vAlign w:val="center"/>
          </w:tcPr>
          <w:p w:rsidR="00126593" w:rsidRPr="009B23B3" w:rsidRDefault="009873EB" w:rsidP="009873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23,4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677B59">
        <w:trPr>
          <w:trHeight w:val="616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/>
              <w:rPr>
                <w:sz w:val="28"/>
              </w:rPr>
            </w:pPr>
            <w:r w:rsidRPr="009873EB">
              <w:rPr>
                <w:sz w:val="28"/>
              </w:rPr>
              <w:t>Физическая</w:t>
            </w:r>
            <w:r w:rsidRPr="009873EB">
              <w:rPr>
                <w:spacing w:val="-7"/>
                <w:sz w:val="28"/>
              </w:rPr>
              <w:t xml:space="preserve"> </w:t>
            </w:r>
            <w:r w:rsidRPr="009873EB">
              <w:rPr>
                <w:sz w:val="28"/>
              </w:rPr>
              <w:t>культура</w:t>
            </w:r>
            <w:r w:rsidRPr="009873EB">
              <w:rPr>
                <w:spacing w:val="-3"/>
                <w:sz w:val="28"/>
              </w:rPr>
              <w:t xml:space="preserve"> </w:t>
            </w:r>
            <w:r w:rsidRPr="009873EB">
              <w:rPr>
                <w:sz w:val="28"/>
              </w:rPr>
              <w:t>и</w:t>
            </w:r>
            <w:r w:rsidRPr="009873EB">
              <w:rPr>
                <w:spacing w:val="-3"/>
                <w:sz w:val="28"/>
              </w:rPr>
              <w:t xml:space="preserve"> </w:t>
            </w:r>
            <w:r w:rsidRPr="009873EB"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126593" w:rsidRPr="009873EB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9 288,34200</w:t>
            </w:r>
          </w:p>
        </w:tc>
        <w:tc>
          <w:tcPr>
            <w:tcW w:w="2034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2 424,49998</w:t>
            </w:r>
          </w:p>
        </w:tc>
        <w:tc>
          <w:tcPr>
            <w:tcW w:w="1559" w:type="dxa"/>
            <w:vAlign w:val="center"/>
          </w:tcPr>
          <w:p w:rsidR="00126593" w:rsidRPr="009B23B3" w:rsidRDefault="009873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26,1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561D2E" w:rsidRPr="009B23B3" w:rsidRDefault="00561D2E">
      <w:pPr>
        <w:jc w:val="center"/>
        <w:rPr>
          <w:sz w:val="28"/>
          <w:highlight w:val="yellow"/>
        </w:rPr>
        <w:sectPr w:rsidR="00561D2E" w:rsidRPr="009B23B3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Pr="009B23B3" w:rsidRDefault="00561D2E">
      <w:pPr>
        <w:pStyle w:val="a3"/>
        <w:rPr>
          <w:i/>
          <w:sz w:val="24"/>
          <w:highlight w:val="yellow"/>
        </w:rPr>
      </w:pPr>
    </w:p>
    <w:p w:rsidR="00561D2E" w:rsidRPr="009B23B3" w:rsidRDefault="00561D2E">
      <w:pPr>
        <w:pStyle w:val="a3"/>
        <w:rPr>
          <w:i/>
          <w:sz w:val="24"/>
          <w:highlight w:val="yellow"/>
        </w:rPr>
      </w:pPr>
    </w:p>
    <w:p w:rsidR="00561D2E" w:rsidRPr="009B23B3" w:rsidRDefault="00561D2E">
      <w:pPr>
        <w:pStyle w:val="a3"/>
        <w:rPr>
          <w:i/>
          <w:sz w:val="24"/>
          <w:highlight w:val="yellow"/>
        </w:rPr>
      </w:pPr>
    </w:p>
    <w:p w:rsidR="00561D2E" w:rsidRPr="003F23CD" w:rsidRDefault="002022E9">
      <w:pPr>
        <w:tabs>
          <w:tab w:val="left" w:pos="8022"/>
        </w:tabs>
        <w:ind w:left="232"/>
        <w:rPr>
          <w:color w:val="FF0000"/>
          <w:sz w:val="28"/>
          <w:szCs w:val="28"/>
        </w:rPr>
      </w:pPr>
      <w:r w:rsidRPr="009873EB">
        <w:rPr>
          <w:sz w:val="28"/>
          <w:szCs w:val="28"/>
        </w:rPr>
        <w:t>Начальник Управления финансов</w:t>
      </w:r>
      <w:r w:rsidR="00E91666" w:rsidRPr="009873EB">
        <w:rPr>
          <w:sz w:val="28"/>
          <w:szCs w:val="28"/>
        </w:rPr>
        <w:tab/>
      </w:r>
      <w:r w:rsidRPr="009873EB">
        <w:rPr>
          <w:sz w:val="28"/>
          <w:szCs w:val="28"/>
        </w:rPr>
        <w:t>М.А. Карташова</w:t>
      </w:r>
    </w:p>
    <w:sectPr w:rsidR="00561D2E" w:rsidRPr="003F23CD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2952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864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77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2E"/>
    <w:rsid w:val="00007552"/>
    <w:rsid w:val="00033FD5"/>
    <w:rsid w:val="0006686A"/>
    <w:rsid w:val="00095267"/>
    <w:rsid w:val="00097457"/>
    <w:rsid w:val="000C2AF9"/>
    <w:rsid w:val="000C7D5C"/>
    <w:rsid w:val="00126593"/>
    <w:rsid w:val="0013574D"/>
    <w:rsid w:val="00145646"/>
    <w:rsid w:val="001533D8"/>
    <w:rsid w:val="00154D2C"/>
    <w:rsid w:val="001564EE"/>
    <w:rsid w:val="00173659"/>
    <w:rsid w:val="001A0C3C"/>
    <w:rsid w:val="001A2898"/>
    <w:rsid w:val="001F608F"/>
    <w:rsid w:val="002022E9"/>
    <w:rsid w:val="002500AC"/>
    <w:rsid w:val="0025324D"/>
    <w:rsid w:val="002671BB"/>
    <w:rsid w:val="002A4650"/>
    <w:rsid w:val="002F2AC4"/>
    <w:rsid w:val="00312465"/>
    <w:rsid w:val="003920DA"/>
    <w:rsid w:val="00394B55"/>
    <w:rsid w:val="003B7755"/>
    <w:rsid w:val="003C2B08"/>
    <w:rsid w:val="003E0FBC"/>
    <w:rsid w:val="003F23CD"/>
    <w:rsid w:val="00424D98"/>
    <w:rsid w:val="004601D4"/>
    <w:rsid w:val="00494039"/>
    <w:rsid w:val="00495138"/>
    <w:rsid w:val="004C4FAA"/>
    <w:rsid w:val="004C50C7"/>
    <w:rsid w:val="00504DDC"/>
    <w:rsid w:val="00555517"/>
    <w:rsid w:val="00561D2E"/>
    <w:rsid w:val="005961C8"/>
    <w:rsid w:val="00596817"/>
    <w:rsid w:val="005F27B2"/>
    <w:rsid w:val="005F3FA5"/>
    <w:rsid w:val="00604F8D"/>
    <w:rsid w:val="00647A0A"/>
    <w:rsid w:val="006572CE"/>
    <w:rsid w:val="00666563"/>
    <w:rsid w:val="00670427"/>
    <w:rsid w:val="00677B59"/>
    <w:rsid w:val="006E2EAD"/>
    <w:rsid w:val="006F67ED"/>
    <w:rsid w:val="006F6C4D"/>
    <w:rsid w:val="00703932"/>
    <w:rsid w:val="00712718"/>
    <w:rsid w:val="00721AC4"/>
    <w:rsid w:val="00735788"/>
    <w:rsid w:val="007607A2"/>
    <w:rsid w:val="00786EE7"/>
    <w:rsid w:val="007A3ED0"/>
    <w:rsid w:val="00812996"/>
    <w:rsid w:val="00816F4F"/>
    <w:rsid w:val="008543DA"/>
    <w:rsid w:val="0088465B"/>
    <w:rsid w:val="00895A5E"/>
    <w:rsid w:val="00914A7E"/>
    <w:rsid w:val="00921C25"/>
    <w:rsid w:val="00937D18"/>
    <w:rsid w:val="009616D0"/>
    <w:rsid w:val="00966D2B"/>
    <w:rsid w:val="00987307"/>
    <w:rsid w:val="009873EB"/>
    <w:rsid w:val="009B23B3"/>
    <w:rsid w:val="009B56CC"/>
    <w:rsid w:val="009C607C"/>
    <w:rsid w:val="009D3D5F"/>
    <w:rsid w:val="009D41F4"/>
    <w:rsid w:val="009D5440"/>
    <w:rsid w:val="009E0067"/>
    <w:rsid w:val="00A16984"/>
    <w:rsid w:val="00A50051"/>
    <w:rsid w:val="00A63FDD"/>
    <w:rsid w:val="00A65733"/>
    <w:rsid w:val="00A65992"/>
    <w:rsid w:val="00A800B3"/>
    <w:rsid w:val="00AA4A2D"/>
    <w:rsid w:val="00AB707F"/>
    <w:rsid w:val="00AB7465"/>
    <w:rsid w:val="00AC4E55"/>
    <w:rsid w:val="00B11185"/>
    <w:rsid w:val="00B34E27"/>
    <w:rsid w:val="00B37F2F"/>
    <w:rsid w:val="00B60774"/>
    <w:rsid w:val="00B727AC"/>
    <w:rsid w:val="00B92BAE"/>
    <w:rsid w:val="00BA7754"/>
    <w:rsid w:val="00BC3F3B"/>
    <w:rsid w:val="00BD2974"/>
    <w:rsid w:val="00BF44A7"/>
    <w:rsid w:val="00C275FF"/>
    <w:rsid w:val="00C609C6"/>
    <w:rsid w:val="00C9512D"/>
    <w:rsid w:val="00CA4475"/>
    <w:rsid w:val="00CD6C40"/>
    <w:rsid w:val="00CE365A"/>
    <w:rsid w:val="00CE5F3E"/>
    <w:rsid w:val="00CF3D04"/>
    <w:rsid w:val="00D54390"/>
    <w:rsid w:val="00D77CB0"/>
    <w:rsid w:val="00D97805"/>
    <w:rsid w:val="00DB7A57"/>
    <w:rsid w:val="00DD2515"/>
    <w:rsid w:val="00E06FC3"/>
    <w:rsid w:val="00E26A63"/>
    <w:rsid w:val="00E83A0E"/>
    <w:rsid w:val="00E91666"/>
    <w:rsid w:val="00E94081"/>
    <w:rsid w:val="00E95584"/>
    <w:rsid w:val="00EA4BCA"/>
    <w:rsid w:val="00EB6291"/>
    <w:rsid w:val="00EF5F41"/>
    <w:rsid w:val="00F36088"/>
    <w:rsid w:val="00F36708"/>
    <w:rsid w:val="00F47992"/>
    <w:rsid w:val="00F5029A"/>
    <w:rsid w:val="00F57429"/>
    <w:rsid w:val="00F6645C"/>
    <w:rsid w:val="00F66A7B"/>
    <w:rsid w:val="00FB20C7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37D1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94081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CD6C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D1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37D1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94081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CD6C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D1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127B-1AE0-48E2-9791-5DE11E51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Budzh1</cp:lastModifiedBy>
  <cp:revision>63</cp:revision>
  <cp:lastPrinted>2024-07-04T05:56:00Z</cp:lastPrinted>
  <dcterms:created xsi:type="dcterms:W3CDTF">2025-04-18T07:28:00Z</dcterms:created>
  <dcterms:modified xsi:type="dcterms:W3CDTF">2025-05-14T12:39:00Z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